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5A8D6B" w14:textId="35A4DCAB" w:rsidR="00E951D7" w:rsidRDefault="00E951D7" w:rsidP="00E951D7">
      <w:pPr>
        <w:spacing w:after="0" w:line="240" w:lineRule="auto"/>
        <w:ind w:left="5184" w:hanging="518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Priedas Nr. 8</w:t>
      </w:r>
    </w:p>
    <w:p w14:paraId="625A631D" w14:textId="749C75A7" w:rsidR="00156999" w:rsidRPr="00CC1068" w:rsidRDefault="00156999" w:rsidP="00E951D7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  <w:r w:rsidRPr="00CC1068">
        <w:rPr>
          <w:rFonts w:ascii="Times New Roman" w:hAnsi="Times New Roman" w:cs="Times New Roman"/>
          <w:sz w:val="24"/>
          <w:szCs w:val="24"/>
        </w:rPr>
        <w:t>PATVIRTINTA</w:t>
      </w:r>
    </w:p>
    <w:p w14:paraId="40992A33" w14:textId="79E49F03" w:rsidR="00156999" w:rsidRPr="00CC1068" w:rsidRDefault="00CB6629" w:rsidP="00E951D7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Priėmimo ir integracijos agentūros</w:t>
      </w:r>
      <w:r w:rsidR="00156999" w:rsidRPr="00CC1068">
        <w:rPr>
          <w:rFonts w:ascii="Times New Roman" w:hAnsi="Times New Roman" w:cs="Times New Roman"/>
          <w:sz w:val="24"/>
          <w:szCs w:val="24"/>
        </w:rPr>
        <w:t xml:space="preserve">  direktoriaus 202</w:t>
      </w:r>
      <w:r>
        <w:rPr>
          <w:rFonts w:ascii="Times New Roman" w:hAnsi="Times New Roman" w:cs="Times New Roman"/>
          <w:sz w:val="24"/>
          <w:szCs w:val="24"/>
        </w:rPr>
        <w:t>5</w:t>
      </w:r>
      <w:r w:rsidR="00156999" w:rsidRPr="00CC1068">
        <w:rPr>
          <w:rFonts w:ascii="Times New Roman" w:hAnsi="Times New Roman" w:cs="Times New Roman"/>
          <w:sz w:val="24"/>
          <w:szCs w:val="24"/>
        </w:rPr>
        <w:t xml:space="preserve"> m. </w:t>
      </w:r>
      <w:r w:rsidR="00E951D7">
        <w:rPr>
          <w:rFonts w:ascii="Times New Roman" w:hAnsi="Times New Roman" w:cs="Times New Roman"/>
          <w:sz w:val="24"/>
          <w:szCs w:val="24"/>
        </w:rPr>
        <w:t xml:space="preserve">birželio       </w:t>
      </w:r>
      <w:r w:rsidR="00156999" w:rsidRPr="00CC1068">
        <w:rPr>
          <w:rFonts w:ascii="Times New Roman" w:hAnsi="Times New Roman" w:cs="Times New Roman"/>
          <w:sz w:val="24"/>
          <w:szCs w:val="24"/>
        </w:rPr>
        <w:t xml:space="preserve"> d. įsakymu Nr.</w:t>
      </w:r>
      <w:r w:rsidR="00A52A9F" w:rsidRPr="00CC1068">
        <w:rPr>
          <w:rFonts w:ascii="Times New Roman" w:hAnsi="Times New Roman" w:cs="Times New Roman"/>
          <w:sz w:val="24"/>
          <w:szCs w:val="24"/>
        </w:rPr>
        <w:t xml:space="preserve"> VK-</w:t>
      </w:r>
    </w:p>
    <w:p w14:paraId="532D52C2" w14:textId="77777777" w:rsidR="00156999" w:rsidRPr="00CC1068" w:rsidRDefault="00156999" w:rsidP="00A52A9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</w:p>
    <w:p w14:paraId="44B56483" w14:textId="46FBFCE8" w:rsidR="00B60FED" w:rsidRPr="00CC1068" w:rsidRDefault="00A52A9F" w:rsidP="00A52A9F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lt-LT"/>
        </w:rPr>
      </w:pPr>
      <w:r w:rsidRPr="00CC1068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PRIĖMIMO IR INTEGRACIJOS AGENTŪROS</w:t>
      </w:r>
    </w:p>
    <w:p w14:paraId="7DDDD1AC" w14:textId="2FE2D96A" w:rsidR="00B60FED" w:rsidRPr="00CC1068" w:rsidRDefault="00B60FED" w:rsidP="00A52A9F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lt-LT"/>
        </w:rPr>
      </w:pPr>
      <w:r w:rsidRPr="00CC1068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ADMINISTRAVIMO </w:t>
      </w:r>
      <w:r w:rsidR="00A52A9F" w:rsidRPr="00CC1068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IR VEIKLOS </w:t>
      </w:r>
      <w:r w:rsidRPr="00CC1068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SKYRIAUS</w:t>
      </w:r>
    </w:p>
    <w:p w14:paraId="5911DE8C" w14:textId="76880E84" w:rsidR="000344CF" w:rsidRDefault="00B60FED" w:rsidP="00A52A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 w:rsidRPr="00CC1068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PERSONALO SPECIALISTO </w:t>
      </w:r>
    </w:p>
    <w:p w14:paraId="41C1BCC1" w14:textId="7D55A117" w:rsidR="00B60FED" w:rsidRPr="00CC1068" w:rsidRDefault="00B60FED" w:rsidP="00A52A9F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lt-LT"/>
        </w:rPr>
      </w:pPr>
      <w:r w:rsidRPr="00CC1068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PAREIGYBĖS APRAŠYMAS</w:t>
      </w:r>
    </w:p>
    <w:p w14:paraId="725B7A04" w14:textId="77777777" w:rsidR="00A52A9F" w:rsidRPr="00CC1068" w:rsidRDefault="00A52A9F" w:rsidP="00A52A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</w:p>
    <w:p w14:paraId="407308F6" w14:textId="45C003B8" w:rsidR="00B60FED" w:rsidRPr="00CC1068" w:rsidRDefault="00B60FED" w:rsidP="00A52A9F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lt-LT"/>
        </w:rPr>
      </w:pPr>
      <w:r w:rsidRPr="00CC1068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I SKYRIUS</w:t>
      </w:r>
    </w:p>
    <w:p w14:paraId="182B9ED6" w14:textId="77777777" w:rsidR="00B60FED" w:rsidRPr="00CC1068" w:rsidRDefault="00B60FED" w:rsidP="00A52A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 w:rsidRPr="00CC1068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PAREIGYBĖ</w:t>
      </w:r>
    </w:p>
    <w:p w14:paraId="11C0B845" w14:textId="77777777" w:rsidR="00A52A9F" w:rsidRPr="00CC1068" w:rsidRDefault="00A52A9F" w:rsidP="00A52A9F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lt-LT"/>
        </w:rPr>
      </w:pPr>
    </w:p>
    <w:p w14:paraId="23E262EA" w14:textId="0911109E" w:rsidR="00B60FED" w:rsidRPr="00CC1068" w:rsidRDefault="00A52A9F" w:rsidP="00A52A9F">
      <w:pPr>
        <w:numPr>
          <w:ilvl w:val="0"/>
          <w:numId w:val="1"/>
        </w:numPr>
        <w:tabs>
          <w:tab w:val="clear" w:pos="720"/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18"/>
          <w:szCs w:val="18"/>
          <w:lang w:eastAsia="lt-LT"/>
        </w:rPr>
      </w:pPr>
      <w:r w:rsidRPr="00CC1068">
        <w:rPr>
          <w:rFonts w:ascii="Times New Roman" w:eastAsia="Times New Roman" w:hAnsi="Times New Roman" w:cs="Times New Roman"/>
          <w:sz w:val="24"/>
          <w:szCs w:val="24"/>
          <w:lang w:eastAsia="lt-LT"/>
        </w:rPr>
        <w:t>Priėmimo ir integracijos agentūros</w:t>
      </w:r>
      <w:r w:rsidR="00B60FED" w:rsidRPr="00CC106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(toliau – </w:t>
      </w:r>
      <w:r w:rsidRPr="00CC1068">
        <w:rPr>
          <w:rFonts w:ascii="Times New Roman" w:eastAsia="Times New Roman" w:hAnsi="Times New Roman" w:cs="Times New Roman"/>
          <w:sz w:val="24"/>
          <w:szCs w:val="24"/>
          <w:lang w:eastAsia="lt-LT"/>
        </w:rPr>
        <w:t>Agentūra</w:t>
      </w:r>
      <w:r w:rsidR="00B60FED" w:rsidRPr="00CC1068">
        <w:rPr>
          <w:rFonts w:ascii="Times New Roman" w:eastAsia="Times New Roman" w:hAnsi="Times New Roman" w:cs="Times New Roman"/>
          <w:sz w:val="24"/>
          <w:szCs w:val="24"/>
          <w:lang w:eastAsia="lt-LT"/>
        </w:rPr>
        <w:t>)</w:t>
      </w:r>
      <w:r w:rsidR="00E951D7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 </w:t>
      </w:r>
      <w:r w:rsidR="00B60FED" w:rsidRPr="00CC1068">
        <w:rPr>
          <w:rFonts w:ascii="Times New Roman" w:eastAsia="Times New Roman" w:hAnsi="Times New Roman" w:cs="Times New Roman"/>
          <w:sz w:val="24"/>
          <w:szCs w:val="24"/>
          <w:lang w:eastAsia="lt-LT"/>
        </w:rPr>
        <w:t>personalo specialisto, darbuotojo, dirbančio pagal darbo sutartį (toliau – specialistas), pareigybė priskiriama specialistų pareigybių grupei.</w:t>
      </w:r>
    </w:p>
    <w:p w14:paraId="2EC99D09" w14:textId="3EF96022" w:rsidR="00B60FED" w:rsidRPr="00CC1068" w:rsidRDefault="00B60FED" w:rsidP="00A52A9F">
      <w:pPr>
        <w:numPr>
          <w:ilvl w:val="0"/>
          <w:numId w:val="1"/>
        </w:numPr>
        <w:tabs>
          <w:tab w:val="clear" w:pos="720"/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18"/>
          <w:szCs w:val="18"/>
          <w:lang w:eastAsia="lt-LT"/>
        </w:rPr>
      </w:pPr>
      <w:r w:rsidRPr="00CC1068">
        <w:rPr>
          <w:rFonts w:ascii="Times New Roman" w:eastAsia="Times New Roman" w:hAnsi="Times New Roman" w:cs="Times New Roman"/>
          <w:sz w:val="24"/>
          <w:szCs w:val="24"/>
          <w:lang w:eastAsia="lt-LT"/>
        </w:rPr>
        <w:t>Pareigybės lygis – A2.</w:t>
      </w:r>
    </w:p>
    <w:p w14:paraId="079A2EA0" w14:textId="07D33643" w:rsidR="00B60FED" w:rsidRPr="00CC1068" w:rsidRDefault="00B60FED" w:rsidP="00A52A9F">
      <w:pPr>
        <w:numPr>
          <w:ilvl w:val="0"/>
          <w:numId w:val="1"/>
        </w:numPr>
        <w:tabs>
          <w:tab w:val="clear" w:pos="720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lt-LT"/>
        </w:rPr>
      </w:pPr>
      <w:r w:rsidRPr="190D022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Specialisto pareigybė reikalinga </w:t>
      </w:r>
      <w:r w:rsidR="00CB6629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užtikrinti tinkamą </w:t>
      </w:r>
      <w:r w:rsidR="001F39A0" w:rsidRPr="190D022B">
        <w:rPr>
          <w:rFonts w:ascii="Times New Roman" w:eastAsia="Times New Roman" w:hAnsi="Times New Roman" w:cs="Times New Roman"/>
          <w:sz w:val="24"/>
          <w:szCs w:val="24"/>
          <w:lang w:eastAsia="lt-LT"/>
        </w:rPr>
        <w:t>Agentūros</w:t>
      </w:r>
      <w:r w:rsidRPr="190D022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A542B5">
        <w:rPr>
          <w:rFonts w:ascii="Times New Roman" w:eastAsia="Times New Roman" w:hAnsi="Times New Roman" w:cs="Times New Roman"/>
          <w:sz w:val="24"/>
          <w:szCs w:val="24"/>
          <w:lang w:eastAsia="lt-LT"/>
        </w:rPr>
        <w:t>personalo</w:t>
      </w:r>
      <w:r w:rsidR="00CB6629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valdymą</w:t>
      </w:r>
      <w:r w:rsidR="00A542B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bei administravimą</w:t>
      </w:r>
      <w:r w:rsidR="00CB6629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.  </w:t>
      </w:r>
    </w:p>
    <w:p w14:paraId="40FB671F" w14:textId="3DCED6F5" w:rsidR="00B60FED" w:rsidRPr="00CC1068" w:rsidRDefault="00B60FED" w:rsidP="00A52A9F">
      <w:pPr>
        <w:numPr>
          <w:ilvl w:val="0"/>
          <w:numId w:val="1"/>
        </w:numPr>
        <w:tabs>
          <w:tab w:val="clear" w:pos="720"/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18"/>
          <w:szCs w:val="18"/>
          <w:lang w:eastAsia="lt-LT"/>
        </w:rPr>
      </w:pPr>
      <w:r w:rsidRPr="00CC106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Specialistas yra tiesiogiai pavaldus </w:t>
      </w:r>
      <w:r w:rsidR="00A52A9F" w:rsidRPr="00CC1068">
        <w:rPr>
          <w:rFonts w:ascii="Times New Roman" w:eastAsia="Times New Roman" w:hAnsi="Times New Roman" w:cs="Times New Roman"/>
          <w:sz w:val="24"/>
          <w:szCs w:val="24"/>
          <w:lang w:eastAsia="lt-LT"/>
        </w:rPr>
        <w:t>A</w:t>
      </w:r>
      <w:r w:rsidRPr="00CC106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dministravimo </w:t>
      </w:r>
      <w:r w:rsidR="00A52A9F" w:rsidRPr="00CC1068">
        <w:rPr>
          <w:rFonts w:ascii="Times New Roman" w:eastAsia="Times New Roman" w:hAnsi="Times New Roman" w:cs="Times New Roman"/>
          <w:sz w:val="24"/>
          <w:szCs w:val="24"/>
          <w:lang w:eastAsia="lt-LT"/>
        </w:rPr>
        <w:t>ir veiklos skyriaus</w:t>
      </w:r>
      <w:r w:rsidRPr="00CC106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vadovui.</w:t>
      </w:r>
    </w:p>
    <w:p w14:paraId="0B187EAA" w14:textId="77777777" w:rsidR="00A52A9F" w:rsidRPr="00CC1068" w:rsidRDefault="00A52A9F" w:rsidP="00A52A9F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</w:p>
    <w:p w14:paraId="07AFF68B" w14:textId="6BE6AA19" w:rsidR="00B60FED" w:rsidRPr="00CC1068" w:rsidRDefault="00B60FED" w:rsidP="00A52A9F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18"/>
          <w:szCs w:val="18"/>
          <w:lang w:eastAsia="lt-LT"/>
        </w:rPr>
      </w:pPr>
      <w:r w:rsidRPr="00CC1068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II SKYRIUS</w:t>
      </w:r>
    </w:p>
    <w:p w14:paraId="0491E3A7" w14:textId="77777777" w:rsidR="00B60FED" w:rsidRPr="00CC1068" w:rsidRDefault="00B60FED" w:rsidP="00A52A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 w:rsidRPr="00CC1068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SPECIALŪS REIKALAVIMAI ŠIAS PAREIGAS EINANČIAM DARBUOTOJUI</w:t>
      </w:r>
    </w:p>
    <w:p w14:paraId="12F26497" w14:textId="77777777" w:rsidR="00603D00" w:rsidRPr="00CC1068" w:rsidRDefault="00603D00" w:rsidP="00A52A9F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lt-LT"/>
        </w:rPr>
      </w:pPr>
    </w:p>
    <w:p w14:paraId="6BD73723" w14:textId="1E43B7EC" w:rsidR="00B60FED" w:rsidRPr="00CC1068" w:rsidRDefault="00B60FED" w:rsidP="00BD0C4F">
      <w:pPr>
        <w:pStyle w:val="Sraopastraipa"/>
        <w:numPr>
          <w:ilvl w:val="0"/>
          <w:numId w:val="1"/>
        </w:numPr>
        <w:spacing w:after="0" w:line="240" w:lineRule="auto"/>
        <w:ind w:hanging="153"/>
        <w:jc w:val="both"/>
        <w:rPr>
          <w:rFonts w:ascii="Times New Roman" w:eastAsia="Times New Roman" w:hAnsi="Times New Roman" w:cs="Times New Roman"/>
          <w:sz w:val="18"/>
          <w:szCs w:val="18"/>
          <w:lang w:eastAsia="lt-LT"/>
        </w:rPr>
      </w:pPr>
      <w:r w:rsidRPr="00CC1068">
        <w:rPr>
          <w:rFonts w:ascii="Times New Roman" w:eastAsia="Times New Roman" w:hAnsi="Times New Roman" w:cs="Times New Roman"/>
          <w:sz w:val="24"/>
          <w:szCs w:val="24"/>
          <w:lang w:eastAsia="lt-LT"/>
        </w:rPr>
        <w:t>Specialistas turi atitikti šiuos specialiuosius reikalavimus:</w:t>
      </w:r>
    </w:p>
    <w:p w14:paraId="3A6B1FC5" w14:textId="27CF51C9" w:rsidR="00B60FED" w:rsidRDefault="00B60FED" w:rsidP="00BD0C4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CC1068">
        <w:rPr>
          <w:rFonts w:ascii="Times New Roman" w:eastAsia="Times New Roman" w:hAnsi="Times New Roman" w:cs="Times New Roman"/>
          <w:sz w:val="24"/>
          <w:szCs w:val="24"/>
          <w:lang w:eastAsia="lt-LT"/>
        </w:rPr>
        <w:t>5.1.</w:t>
      </w:r>
      <w:r w:rsidRPr="00CC1068">
        <w:rPr>
          <w:rFonts w:ascii="Times New Roman" w:eastAsia="Times New Roman" w:hAnsi="Times New Roman" w:cs="Times New Roman"/>
          <w:sz w:val="14"/>
          <w:szCs w:val="14"/>
          <w:lang w:eastAsia="lt-LT"/>
        </w:rPr>
        <w:t>  </w:t>
      </w:r>
      <w:r w:rsidR="00603D00" w:rsidRPr="00CC1068">
        <w:rPr>
          <w:rFonts w:ascii="Times New Roman" w:eastAsia="Times New Roman" w:hAnsi="Times New Roman" w:cs="Times New Roman"/>
          <w:sz w:val="24"/>
          <w:szCs w:val="24"/>
        </w:rPr>
        <w:t>turi turėti ne žemesnį kaip aukštąjį universitetinį išsilavinimą su bakalauro kvalifikaciniu laipsniu arba jam lygiavertę aukštojo mokslo kvalifikaciją</w:t>
      </w:r>
      <w:r w:rsidRPr="00CC1068">
        <w:rPr>
          <w:rFonts w:ascii="Times New Roman" w:eastAsia="Times New Roman" w:hAnsi="Times New Roman" w:cs="Times New Roman"/>
          <w:sz w:val="24"/>
          <w:szCs w:val="24"/>
          <w:lang w:eastAsia="lt-LT"/>
        </w:rPr>
        <w:t>;</w:t>
      </w:r>
    </w:p>
    <w:p w14:paraId="7948EC94" w14:textId="22D115BF" w:rsidR="00CB6629" w:rsidRPr="00CC1068" w:rsidRDefault="00CB6629" w:rsidP="00BD0C4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5.2. turi turėti ne mažesnę kaip vienerių metų darbo patirtį </w:t>
      </w:r>
      <w:r w:rsidR="00A542B5">
        <w:rPr>
          <w:rFonts w:ascii="Times New Roman" w:eastAsia="Times New Roman" w:hAnsi="Times New Roman" w:cs="Times New Roman"/>
          <w:sz w:val="24"/>
          <w:szCs w:val="24"/>
          <w:lang w:eastAsia="lt-LT"/>
        </w:rPr>
        <w:t>personalo valdymo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srityje; </w:t>
      </w:r>
    </w:p>
    <w:p w14:paraId="3AAE8B54" w14:textId="02B983F6" w:rsidR="00B60FED" w:rsidRPr="00CC1068" w:rsidRDefault="00B60FED" w:rsidP="00BD0C4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lang w:eastAsia="lt-LT"/>
        </w:rPr>
      </w:pPr>
      <w:r w:rsidRPr="00CC1068">
        <w:rPr>
          <w:rFonts w:ascii="Times New Roman" w:eastAsia="Times New Roman" w:hAnsi="Times New Roman" w:cs="Times New Roman"/>
          <w:sz w:val="24"/>
          <w:szCs w:val="24"/>
          <w:lang w:eastAsia="lt-LT"/>
        </w:rPr>
        <w:t>5.</w:t>
      </w:r>
      <w:r w:rsidR="00E52A5D">
        <w:rPr>
          <w:rFonts w:ascii="Times New Roman" w:eastAsia="Times New Roman" w:hAnsi="Times New Roman" w:cs="Times New Roman"/>
          <w:sz w:val="24"/>
          <w:szCs w:val="24"/>
          <w:lang w:eastAsia="lt-LT"/>
        </w:rPr>
        <w:t>3</w:t>
      </w:r>
      <w:r w:rsidRPr="00CC1068"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  <w:r w:rsidRPr="00CC1068">
        <w:rPr>
          <w:rFonts w:ascii="Times New Roman" w:eastAsia="Times New Roman" w:hAnsi="Times New Roman" w:cs="Times New Roman"/>
          <w:sz w:val="14"/>
          <w:szCs w:val="14"/>
          <w:lang w:eastAsia="lt-LT"/>
        </w:rPr>
        <w:t>  </w:t>
      </w:r>
      <w:r w:rsidRPr="00CC1068">
        <w:rPr>
          <w:rFonts w:ascii="Times New Roman" w:eastAsia="Times New Roman" w:hAnsi="Times New Roman" w:cs="Times New Roman"/>
          <w:sz w:val="24"/>
          <w:szCs w:val="24"/>
          <w:lang w:eastAsia="lt-LT"/>
        </w:rPr>
        <w:t>gerai mokėti valstybinę lietuvių kalbą;</w:t>
      </w:r>
    </w:p>
    <w:p w14:paraId="5523E949" w14:textId="2D522221" w:rsidR="00B60FED" w:rsidRPr="00CC1068" w:rsidRDefault="00B60FED" w:rsidP="00BD0C4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lang w:eastAsia="lt-LT"/>
        </w:rPr>
      </w:pPr>
      <w:r w:rsidRPr="00CC1068">
        <w:rPr>
          <w:rFonts w:ascii="Times New Roman" w:eastAsia="Times New Roman" w:hAnsi="Times New Roman" w:cs="Times New Roman"/>
          <w:sz w:val="24"/>
          <w:szCs w:val="24"/>
          <w:lang w:eastAsia="lt-LT"/>
        </w:rPr>
        <w:t>5.</w:t>
      </w:r>
      <w:r w:rsidR="00E52A5D">
        <w:rPr>
          <w:rFonts w:ascii="Times New Roman" w:eastAsia="Times New Roman" w:hAnsi="Times New Roman" w:cs="Times New Roman"/>
          <w:sz w:val="24"/>
          <w:szCs w:val="24"/>
          <w:lang w:eastAsia="lt-LT"/>
        </w:rPr>
        <w:t>4</w:t>
      </w:r>
      <w:r w:rsidRPr="00CC1068"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  <w:r w:rsidRPr="00CC1068">
        <w:rPr>
          <w:rFonts w:ascii="Times New Roman" w:eastAsia="Times New Roman" w:hAnsi="Times New Roman" w:cs="Times New Roman"/>
          <w:sz w:val="14"/>
          <w:szCs w:val="14"/>
          <w:lang w:eastAsia="lt-LT"/>
        </w:rPr>
        <w:t>  </w:t>
      </w:r>
      <w:r w:rsidRPr="00CC1068">
        <w:rPr>
          <w:rFonts w:ascii="Times New Roman" w:eastAsia="Times New Roman" w:hAnsi="Times New Roman" w:cs="Times New Roman"/>
          <w:sz w:val="24"/>
          <w:szCs w:val="24"/>
          <w:lang w:eastAsia="lt-LT"/>
        </w:rPr>
        <w:t>gebėti sklandžiai dėstyti mintis žodžiu ir raštu, išmanyti dokumentų rengimo taisykles, gebėti jas taikyti praktiškai;</w:t>
      </w:r>
    </w:p>
    <w:p w14:paraId="5DB97234" w14:textId="27D8502B" w:rsidR="00B60FED" w:rsidRPr="00CC1068" w:rsidRDefault="00B60FED" w:rsidP="00BD0C4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lang w:eastAsia="lt-LT"/>
        </w:rPr>
      </w:pPr>
      <w:r w:rsidRPr="00CC1068">
        <w:rPr>
          <w:rFonts w:ascii="Times New Roman" w:eastAsia="Times New Roman" w:hAnsi="Times New Roman" w:cs="Times New Roman"/>
          <w:sz w:val="24"/>
          <w:szCs w:val="24"/>
          <w:lang w:eastAsia="lt-LT"/>
        </w:rPr>
        <w:t>5.</w:t>
      </w:r>
      <w:r w:rsidR="00E52A5D">
        <w:rPr>
          <w:rFonts w:ascii="Times New Roman" w:eastAsia="Times New Roman" w:hAnsi="Times New Roman" w:cs="Times New Roman"/>
          <w:sz w:val="24"/>
          <w:szCs w:val="24"/>
          <w:lang w:eastAsia="lt-LT"/>
        </w:rPr>
        <w:t>5</w:t>
      </w:r>
      <w:r w:rsidRPr="00CC1068"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  <w:r w:rsidRPr="00CC1068">
        <w:rPr>
          <w:rFonts w:ascii="Times New Roman" w:eastAsia="Times New Roman" w:hAnsi="Times New Roman" w:cs="Times New Roman"/>
          <w:sz w:val="14"/>
          <w:szCs w:val="14"/>
          <w:lang w:eastAsia="lt-LT"/>
        </w:rPr>
        <w:t>  </w:t>
      </w:r>
      <w:r w:rsidRPr="00CC1068">
        <w:rPr>
          <w:rFonts w:ascii="Times New Roman" w:eastAsia="Times New Roman" w:hAnsi="Times New Roman" w:cs="Times New Roman"/>
          <w:sz w:val="24"/>
          <w:szCs w:val="24"/>
          <w:lang w:eastAsia="lt-LT"/>
        </w:rPr>
        <w:t>mokėti dirbti </w:t>
      </w:r>
      <w:r w:rsidRPr="00CC1068">
        <w:rPr>
          <w:rFonts w:ascii="Times New Roman" w:eastAsia="Times New Roman" w:hAnsi="Times New Roman" w:cs="Times New Roman"/>
          <w:i/>
          <w:iCs/>
          <w:sz w:val="24"/>
          <w:szCs w:val="24"/>
          <w:lang w:eastAsia="lt-LT"/>
        </w:rPr>
        <w:t>Microsoft Office</w:t>
      </w:r>
      <w:r w:rsidRPr="00CC1068">
        <w:rPr>
          <w:rFonts w:ascii="Times New Roman" w:eastAsia="Times New Roman" w:hAnsi="Times New Roman" w:cs="Times New Roman"/>
          <w:sz w:val="24"/>
          <w:szCs w:val="24"/>
          <w:lang w:eastAsia="lt-LT"/>
        </w:rPr>
        <w:t> programiniu paketu;</w:t>
      </w:r>
    </w:p>
    <w:p w14:paraId="2E5F292E" w14:textId="77ED8946" w:rsidR="00B60FED" w:rsidRPr="00CC1068" w:rsidRDefault="00B60FED" w:rsidP="00BD0C4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lang w:eastAsia="lt-LT"/>
        </w:rPr>
      </w:pPr>
      <w:r w:rsidRPr="00CC1068">
        <w:rPr>
          <w:rFonts w:ascii="Times New Roman" w:eastAsia="Times New Roman" w:hAnsi="Times New Roman" w:cs="Times New Roman"/>
          <w:sz w:val="24"/>
          <w:szCs w:val="24"/>
          <w:lang w:eastAsia="lt-LT"/>
        </w:rPr>
        <w:t>5.</w:t>
      </w:r>
      <w:r w:rsidR="00E52A5D">
        <w:rPr>
          <w:rFonts w:ascii="Times New Roman" w:eastAsia="Times New Roman" w:hAnsi="Times New Roman" w:cs="Times New Roman"/>
          <w:sz w:val="24"/>
          <w:szCs w:val="24"/>
          <w:lang w:eastAsia="lt-LT"/>
        </w:rPr>
        <w:t>6</w:t>
      </w:r>
      <w:r w:rsidRPr="00CC1068"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  <w:r w:rsidRPr="00CC1068">
        <w:rPr>
          <w:rFonts w:ascii="Times New Roman" w:eastAsia="Times New Roman" w:hAnsi="Times New Roman" w:cs="Times New Roman"/>
          <w:sz w:val="14"/>
          <w:szCs w:val="14"/>
          <w:lang w:eastAsia="lt-LT"/>
        </w:rPr>
        <w:t>  </w:t>
      </w:r>
      <w:r w:rsidRPr="00CC1068">
        <w:rPr>
          <w:rFonts w:ascii="Times New Roman" w:eastAsia="Times New Roman" w:hAnsi="Times New Roman" w:cs="Times New Roman"/>
          <w:sz w:val="24"/>
          <w:szCs w:val="24"/>
          <w:lang w:eastAsia="lt-LT"/>
        </w:rPr>
        <w:t>savo veikloje vadovau</w:t>
      </w:r>
      <w:r w:rsidR="00603D00" w:rsidRPr="00CC1068">
        <w:rPr>
          <w:rFonts w:ascii="Times New Roman" w:eastAsia="Times New Roman" w:hAnsi="Times New Roman" w:cs="Times New Roman"/>
          <w:sz w:val="24"/>
          <w:szCs w:val="24"/>
          <w:lang w:eastAsia="lt-LT"/>
        </w:rPr>
        <w:t>tis</w:t>
      </w:r>
      <w:r w:rsidRPr="00CC106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Lietuvos Respublikos Konstitucija, Lietuvos Respublikos įstatymais, Vyriausybės nutarimais ir kitais teisės aktais, reglamentuojančiais darbo santykių reguliavimą, viešąjį administravimą, raštvedybą, dokumentų rengimą ir įforminimą;</w:t>
      </w:r>
    </w:p>
    <w:p w14:paraId="13BB9FF5" w14:textId="2A3ADCB5" w:rsidR="00B60FED" w:rsidRPr="00CC1068" w:rsidRDefault="00B60FED" w:rsidP="00BD0C4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lang w:eastAsia="lt-LT"/>
        </w:rPr>
      </w:pPr>
      <w:r w:rsidRPr="00CC1068">
        <w:rPr>
          <w:rFonts w:ascii="Times New Roman" w:eastAsia="Times New Roman" w:hAnsi="Times New Roman" w:cs="Times New Roman"/>
          <w:sz w:val="24"/>
          <w:szCs w:val="24"/>
          <w:lang w:eastAsia="lt-LT"/>
        </w:rPr>
        <w:t>5.</w:t>
      </w:r>
      <w:r w:rsidR="00E52A5D">
        <w:rPr>
          <w:rFonts w:ascii="Times New Roman" w:eastAsia="Times New Roman" w:hAnsi="Times New Roman" w:cs="Times New Roman"/>
          <w:sz w:val="24"/>
          <w:szCs w:val="24"/>
          <w:lang w:eastAsia="lt-LT"/>
        </w:rPr>
        <w:t>7</w:t>
      </w:r>
      <w:r w:rsidRPr="00CC1068"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  <w:r w:rsidRPr="00CC1068">
        <w:rPr>
          <w:rFonts w:ascii="Times New Roman" w:eastAsia="Times New Roman" w:hAnsi="Times New Roman" w:cs="Times New Roman"/>
          <w:sz w:val="14"/>
          <w:szCs w:val="14"/>
          <w:lang w:eastAsia="lt-LT"/>
        </w:rPr>
        <w:t>  </w:t>
      </w:r>
      <w:r w:rsidRPr="00CC1068">
        <w:rPr>
          <w:rFonts w:ascii="Times New Roman" w:eastAsia="Times New Roman" w:hAnsi="Times New Roman" w:cs="Times New Roman"/>
          <w:sz w:val="24"/>
          <w:szCs w:val="24"/>
          <w:lang w:eastAsia="lt-LT"/>
        </w:rPr>
        <w:t>žinoti bendravimo, profesinės etikos ir elgesio kultūros pagrindus;</w:t>
      </w:r>
    </w:p>
    <w:p w14:paraId="1FF4301B" w14:textId="2408FA85" w:rsidR="00B60FED" w:rsidRPr="00CC1068" w:rsidRDefault="00B60FED" w:rsidP="00BD0C4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lang w:eastAsia="lt-LT"/>
        </w:rPr>
      </w:pPr>
      <w:r w:rsidRPr="00CC1068">
        <w:rPr>
          <w:rFonts w:ascii="Times New Roman" w:eastAsia="Times New Roman" w:hAnsi="Times New Roman" w:cs="Times New Roman"/>
          <w:sz w:val="24"/>
          <w:szCs w:val="24"/>
          <w:lang w:eastAsia="lt-LT"/>
        </w:rPr>
        <w:t>5.</w:t>
      </w:r>
      <w:r w:rsidR="00E52A5D">
        <w:rPr>
          <w:rFonts w:ascii="Times New Roman" w:eastAsia="Times New Roman" w:hAnsi="Times New Roman" w:cs="Times New Roman"/>
          <w:sz w:val="24"/>
          <w:szCs w:val="24"/>
          <w:lang w:eastAsia="lt-LT"/>
        </w:rPr>
        <w:t>8</w:t>
      </w:r>
      <w:r w:rsidRPr="00CC1068"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  <w:r w:rsidRPr="00CC1068">
        <w:rPr>
          <w:rFonts w:ascii="Times New Roman" w:eastAsia="Times New Roman" w:hAnsi="Times New Roman" w:cs="Times New Roman"/>
          <w:sz w:val="14"/>
          <w:szCs w:val="14"/>
          <w:lang w:eastAsia="lt-LT"/>
        </w:rPr>
        <w:t>  </w:t>
      </w:r>
      <w:r w:rsidRPr="00CC1068">
        <w:rPr>
          <w:rFonts w:ascii="Times New Roman" w:eastAsia="Times New Roman" w:hAnsi="Times New Roman" w:cs="Times New Roman"/>
          <w:sz w:val="24"/>
          <w:szCs w:val="24"/>
          <w:lang w:eastAsia="lt-LT"/>
        </w:rPr>
        <w:t>nuolat siekti atnaujinti savo teorines darbo žinias ir praktinius darbo įgūdžius.</w:t>
      </w:r>
    </w:p>
    <w:p w14:paraId="4EFB73B8" w14:textId="77777777" w:rsidR="00CC1068" w:rsidRDefault="00CC1068" w:rsidP="00A52A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</w:p>
    <w:p w14:paraId="1B858BA0" w14:textId="57436160" w:rsidR="00B60FED" w:rsidRPr="00CC1068" w:rsidRDefault="00B60FED" w:rsidP="00A52A9F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lt-LT"/>
        </w:rPr>
      </w:pPr>
      <w:r w:rsidRPr="00CC1068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III SKYRIUS</w:t>
      </w:r>
      <w:bookmarkStart w:id="0" w:name="_GoBack"/>
      <w:bookmarkEnd w:id="0"/>
    </w:p>
    <w:p w14:paraId="6D4A2E19" w14:textId="77777777" w:rsidR="00B60FED" w:rsidRPr="00CC1068" w:rsidRDefault="00B60FED" w:rsidP="00A52A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 w:rsidRPr="00CC1068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 ŠIAS PAREIGAS EINANČIO DARBUOTOJO FUNKCIJOS</w:t>
      </w:r>
    </w:p>
    <w:p w14:paraId="19009BA5" w14:textId="77777777" w:rsidR="00603D00" w:rsidRPr="00CC1068" w:rsidRDefault="00603D00" w:rsidP="00A52A9F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lt-LT"/>
        </w:rPr>
      </w:pPr>
    </w:p>
    <w:p w14:paraId="51D75F08" w14:textId="5CF66D76" w:rsidR="00B60FED" w:rsidRDefault="00B60FED" w:rsidP="00BD0C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CC1068">
        <w:rPr>
          <w:rFonts w:ascii="Times New Roman" w:eastAsia="Times New Roman" w:hAnsi="Times New Roman" w:cs="Times New Roman"/>
          <w:sz w:val="24"/>
          <w:szCs w:val="24"/>
          <w:lang w:eastAsia="lt-LT"/>
        </w:rPr>
        <w:t>6.</w:t>
      </w:r>
      <w:r w:rsidR="00A542B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CC1068">
        <w:rPr>
          <w:rFonts w:ascii="Times New Roman" w:eastAsia="Times New Roman" w:hAnsi="Times New Roman" w:cs="Times New Roman"/>
          <w:sz w:val="24"/>
          <w:szCs w:val="24"/>
          <w:lang w:eastAsia="lt-LT"/>
        </w:rPr>
        <w:t>Specialistas vykdo šias funkcijas:</w:t>
      </w:r>
    </w:p>
    <w:p w14:paraId="325B621D" w14:textId="21406218" w:rsidR="00E46F50" w:rsidRPr="00E46F50" w:rsidRDefault="00E46F50" w:rsidP="00BD0C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6</w:t>
      </w:r>
      <w:r w:rsidRPr="00E46F50">
        <w:rPr>
          <w:rFonts w:ascii="Times New Roman" w:eastAsia="Times New Roman" w:hAnsi="Times New Roman" w:cs="Times New Roman"/>
          <w:sz w:val="24"/>
          <w:szCs w:val="24"/>
          <w:lang w:eastAsia="lt-LT"/>
        </w:rPr>
        <w:t>.1. įgyvendina karjeros valstybės tarnautojų ir darbuotojų, dirbančių pagal darbo sutartis, (toliau – darbuotojai) personalo atrankų ir konkursų vykdymo procesus, teisės aktų nustatyta tvarka teikia Nacionaliniam bendrųjų funkcijų centrui (toliau – NBFC) reikalingą informaciją;</w:t>
      </w:r>
    </w:p>
    <w:p w14:paraId="76CFD07E" w14:textId="22816C0A" w:rsidR="00E46F50" w:rsidRPr="00E46F50" w:rsidRDefault="00E46F50" w:rsidP="00BD0C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6</w:t>
      </w:r>
      <w:r w:rsidRPr="00E46F50">
        <w:rPr>
          <w:rFonts w:ascii="Times New Roman" w:eastAsia="Times New Roman" w:hAnsi="Times New Roman" w:cs="Times New Roman"/>
          <w:sz w:val="24"/>
          <w:szCs w:val="24"/>
          <w:lang w:eastAsia="lt-LT"/>
        </w:rPr>
        <w:t>.2. bendradarbiauja su NBFC, teikdamas visą reikiamą informaciją ir dokumentus, reikalingus centralizuotam personalo administravimo funkcijų atlikimui;</w:t>
      </w:r>
    </w:p>
    <w:p w14:paraId="1D7E6970" w14:textId="45BD58F8" w:rsidR="00E46F50" w:rsidRPr="00E46F50" w:rsidRDefault="00E46F50" w:rsidP="00BD0C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6</w:t>
      </w:r>
      <w:r w:rsidRPr="00E46F50">
        <w:rPr>
          <w:rFonts w:ascii="Times New Roman" w:eastAsia="Times New Roman" w:hAnsi="Times New Roman" w:cs="Times New Roman"/>
          <w:sz w:val="24"/>
          <w:szCs w:val="24"/>
          <w:lang w:eastAsia="lt-LT"/>
        </w:rPr>
        <w:t>.3. tikrina NBFC parengtų įsakymų ir kitų dokumentų projektų teisėtumą ir teisingumą, užtikrinant teisingą teisės aktų taikymą</w:t>
      </w:r>
    </w:p>
    <w:p w14:paraId="159FA450" w14:textId="1D6FA5FD" w:rsidR="00E46F50" w:rsidRPr="00E46F50" w:rsidRDefault="00E46F50" w:rsidP="00BD0C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6</w:t>
      </w:r>
      <w:r w:rsidRPr="00E46F50">
        <w:rPr>
          <w:rFonts w:ascii="Times New Roman" w:eastAsia="Times New Roman" w:hAnsi="Times New Roman" w:cs="Times New Roman"/>
          <w:sz w:val="24"/>
          <w:szCs w:val="24"/>
          <w:lang w:eastAsia="lt-LT"/>
        </w:rPr>
        <w:t>.4. vykdo ir užtikrina darbuotojų, dirbančių pagal darbo sutartis, priėmimo, perkėlimo, atleidimo ir kitas darbo eigos procedūras bei tinkamą dokumentų parengimą;</w:t>
      </w:r>
    </w:p>
    <w:p w14:paraId="286F5480" w14:textId="26BBC151" w:rsidR="00E46F50" w:rsidRDefault="00E46F50" w:rsidP="00BD0C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6</w:t>
      </w:r>
      <w:r w:rsidRPr="00E46F50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.5. konsultuoja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Agentūros</w:t>
      </w:r>
      <w:r w:rsidRPr="00E46F50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darbuotojus skyriui priskirtų veiklų klausimais;</w:t>
      </w:r>
    </w:p>
    <w:p w14:paraId="5E84917E" w14:textId="137E20C6" w:rsidR="00E46F50" w:rsidRPr="00E46F50" w:rsidRDefault="00BD0C4F" w:rsidP="00BD0C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lastRenderedPageBreak/>
        <w:t xml:space="preserve">6.6. </w:t>
      </w:r>
      <w:r w:rsidR="00E46F50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dalyvauja rengiant Agentūros darbuotojų pareigybių aprašymus; </w:t>
      </w:r>
    </w:p>
    <w:p w14:paraId="52097842" w14:textId="0E5C14CD" w:rsidR="00E46F50" w:rsidRPr="00E46F50" w:rsidRDefault="00E46F50" w:rsidP="00BD0C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6</w:t>
      </w:r>
      <w:r w:rsidRPr="00E46F50"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  <w:r w:rsidR="00BD0C4F">
        <w:rPr>
          <w:rFonts w:ascii="Times New Roman" w:eastAsia="Times New Roman" w:hAnsi="Times New Roman" w:cs="Times New Roman"/>
          <w:sz w:val="24"/>
          <w:szCs w:val="24"/>
          <w:lang w:eastAsia="lt-LT"/>
        </w:rPr>
        <w:t>7</w:t>
      </w:r>
      <w:r w:rsidRPr="00E46F50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. pagal kompetenciją prisideda prie personalo valdymo ir vystymo politikos bei organizacinės kultūros formavimo, įgyvendinimo ir tobulinimo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Agentūroje;</w:t>
      </w:r>
    </w:p>
    <w:p w14:paraId="505759F0" w14:textId="1C41686A" w:rsidR="00E46F50" w:rsidRPr="00E46F50" w:rsidRDefault="00E46F50" w:rsidP="00BD0C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6</w:t>
      </w:r>
      <w:r w:rsidRPr="00E46F50"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  <w:r w:rsidR="00BD0C4F">
        <w:rPr>
          <w:rFonts w:ascii="Times New Roman" w:eastAsia="Times New Roman" w:hAnsi="Times New Roman" w:cs="Times New Roman"/>
          <w:sz w:val="24"/>
          <w:szCs w:val="24"/>
          <w:lang w:eastAsia="lt-LT"/>
        </w:rPr>
        <w:t>8</w:t>
      </w:r>
      <w:r w:rsidRPr="00E46F50">
        <w:rPr>
          <w:rFonts w:ascii="Times New Roman" w:eastAsia="Times New Roman" w:hAnsi="Times New Roman" w:cs="Times New Roman"/>
          <w:sz w:val="24"/>
          <w:szCs w:val="24"/>
          <w:lang w:eastAsia="lt-LT"/>
        </w:rPr>
        <w:t>. pagal kompetenciją dalyvaujant organizuojant ir vykdant darbuotojų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E46F50">
        <w:rPr>
          <w:rFonts w:ascii="Times New Roman" w:eastAsia="Times New Roman" w:hAnsi="Times New Roman" w:cs="Times New Roman"/>
          <w:sz w:val="24"/>
          <w:szCs w:val="24"/>
          <w:lang w:eastAsia="lt-LT"/>
        </w:rPr>
        <w:t>veiklos vertinimą;</w:t>
      </w:r>
    </w:p>
    <w:p w14:paraId="42221D7C" w14:textId="43B2DFC5" w:rsidR="00E46F50" w:rsidRPr="00E46F50" w:rsidRDefault="00E46F50" w:rsidP="00BD0C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6</w:t>
      </w:r>
      <w:r w:rsidRPr="00E46F50"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  <w:r w:rsidR="00BD0C4F">
        <w:rPr>
          <w:rFonts w:ascii="Times New Roman" w:eastAsia="Times New Roman" w:hAnsi="Times New Roman" w:cs="Times New Roman"/>
          <w:sz w:val="24"/>
          <w:szCs w:val="24"/>
          <w:lang w:eastAsia="lt-LT"/>
        </w:rPr>
        <w:t>9</w:t>
      </w:r>
      <w:r w:rsidRPr="00E46F50">
        <w:rPr>
          <w:rFonts w:ascii="Times New Roman" w:eastAsia="Times New Roman" w:hAnsi="Times New Roman" w:cs="Times New Roman"/>
          <w:sz w:val="24"/>
          <w:szCs w:val="24"/>
          <w:lang w:eastAsia="lt-LT"/>
        </w:rPr>
        <w:t>. dalyvauja visų rūšių atostogų suteikimo darbuotojams procedūrose;</w:t>
      </w:r>
    </w:p>
    <w:p w14:paraId="5F956BD5" w14:textId="31E65501" w:rsidR="00E46F50" w:rsidRPr="00E46F50" w:rsidRDefault="00E46F50" w:rsidP="00BD0C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6</w:t>
      </w:r>
      <w:r w:rsidRPr="00E46F50"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  <w:r w:rsidR="00BD0C4F">
        <w:rPr>
          <w:rFonts w:ascii="Times New Roman" w:eastAsia="Times New Roman" w:hAnsi="Times New Roman" w:cs="Times New Roman"/>
          <w:sz w:val="24"/>
          <w:szCs w:val="24"/>
          <w:lang w:eastAsia="lt-LT"/>
        </w:rPr>
        <w:t>10</w:t>
      </w:r>
      <w:r w:rsidRPr="00E46F50">
        <w:rPr>
          <w:rFonts w:ascii="Times New Roman" w:eastAsia="Times New Roman" w:hAnsi="Times New Roman" w:cs="Times New Roman"/>
          <w:sz w:val="24"/>
          <w:szCs w:val="24"/>
          <w:lang w:eastAsia="lt-LT"/>
        </w:rPr>
        <w:t>. pagal skyriaus kompetenciją dalyvauja darbo grupių ir komisijų veikloje;</w:t>
      </w:r>
    </w:p>
    <w:p w14:paraId="0256BAA0" w14:textId="57B78C13" w:rsidR="00E46F50" w:rsidRPr="00E46F50" w:rsidRDefault="00E46F50" w:rsidP="00BD0C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6</w:t>
      </w:r>
      <w:r w:rsidRPr="00E46F50"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  <w:r w:rsidR="00BD0C4F">
        <w:rPr>
          <w:rFonts w:ascii="Times New Roman" w:eastAsia="Times New Roman" w:hAnsi="Times New Roman" w:cs="Times New Roman"/>
          <w:sz w:val="24"/>
          <w:szCs w:val="24"/>
          <w:lang w:eastAsia="lt-LT"/>
        </w:rPr>
        <w:t>11</w:t>
      </w:r>
      <w:r w:rsidRPr="00E46F50">
        <w:rPr>
          <w:rFonts w:ascii="Times New Roman" w:eastAsia="Times New Roman" w:hAnsi="Times New Roman" w:cs="Times New Roman"/>
          <w:sz w:val="24"/>
          <w:szCs w:val="24"/>
          <w:lang w:eastAsia="lt-LT"/>
        </w:rPr>
        <w:t>. pagal kompetenciją rengia informacinę, statistinę medžiagą, ataskaitas personalo klausimais, taip pat teikia reikiamą aktualią informaciją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skelbimui</w:t>
      </w:r>
      <w:r w:rsidRPr="00E46F50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Agentūros</w:t>
      </w:r>
      <w:r w:rsidRPr="00E46F50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interneto svetainėje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;</w:t>
      </w:r>
    </w:p>
    <w:p w14:paraId="54424359" w14:textId="295DA7A0" w:rsidR="00E46F50" w:rsidRPr="00E46F50" w:rsidRDefault="00E46F50" w:rsidP="00BD0C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6</w:t>
      </w:r>
      <w:r w:rsidRPr="00E46F50"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  <w:r w:rsidR="00BD0C4F">
        <w:rPr>
          <w:rFonts w:ascii="Times New Roman" w:eastAsia="Times New Roman" w:hAnsi="Times New Roman" w:cs="Times New Roman"/>
          <w:sz w:val="24"/>
          <w:szCs w:val="24"/>
          <w:lang w:eastAsia="lt-LT"/>
        </w:rPr>
        <w:t>12</w:t>
      </w:r>
      <w:r w:rsidRPr="00E46F50">
        <w:rPr>
          <w:rFonts w:ascii="Times New Roman" w:eastAsia="Times New Roman" w:hAnsi="Times New Roman" w:cs="Times New Roman"/>
          <w:sz w:val="24"/>
          <w:szCs w:val="24"/>
          <w:lang w:eastAsia="lt-LT"/>
        </w:rPr>
        <w:t>. dalyvauja organizuojant darbuotojų periodinius profilaktinius sveikatos patikrinimus;</w:t>
      </w:r>
    </w:p>
    <w:p w14:paraId="6673F452" w14:textId="53F8E5DF" w:rsidR="00E46F50" w:rsidRPr="00E46F50" w:rsidRDefault="00E46F50" w:rsidP="00BD0C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6</w:t>
      </w:r>
      <w:r w:rsidRPr="00E46F50"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  <w:r w:rsidR="00BD0C4F">
        <w:rPr>
          <w:rFonts w:ascii="Times New Roman" w:eastAsia="Times New Roman" w:hAnsi="Times New Roman" w:cs="Times New Roman"/>
          <w:sz w:val="24"/>
          <w:szCs w:val="24"/>
          <w:lang w:eastAsia="lt-LT"/>
        </w:rPr>
        <w:t>13</w:t>
      </w:r>
      <w:r w:rsidRPr="00E46F50">
        <w:rPr>
          <w:rFonts w:ascii="Times New Roman" w:eastAsia="Times New Roman" w:hAnsi="Times New Roman" w:cs="Times New Roman"/>
          <w:sz w:val="24"/>
          <w:szCs w:val="24"/>
          <w:lang w:eastAsia="lt-LT"/>
        </w:rPr>
        <w:t>. vykdo registre VATARAS suvestų duomenų stebėseną, siekdamas užtikrinti suvestų duomenų tikslumą, apie pastebėtus netikslumus informuoja NBFC;</w:t>
      </w:r>
    </w:p>
    <w:p w14:paraId="4C1C3E4F" w14:textId="3ED99061" w:rsidR="00E46F50" w:rsidRDefault="00E46F50" w:rsidP="00BD0C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6</w:t>
      </w:r>
      <w:r w:rsidRPr="00E46F50"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  <w:r w:rsidR="00BD0C4F">
        <w:rPr>
          <w:rFonts w:ascii="Times New Roman" w:eastAsia="Times New Roman" w:hAnsi="Times New Roman" w:cs="Times New Roman"/>
          <w:sz w:val="24"/>
          <w:szCs w:val="24"/>
          <w:lang w:eastAsia="lt-LT"/>
        </w:rPr>
        <w:t>14</w:t>
      </w:r>
      <w:r w:rsidRPr="00E46F50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. padeda įgyvendinti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Agentūros </w:t>
      </w:r>
      <w:r w:rsidRPr="00E46F50">
        <w:rPr>
          <w:rFonts w:ascii="Times New Roman" w:eastAsia="Times New Roman" w:hAnsi="Times New Roman" w:cs="Times New Roman"/>
          <w:sz w:val="24"/>
          <w:szCs w:val="24"/>
          <w:lang w:eastAsia="lt-LT"/>
        </w:rPr>
        <w:t>personalo socialines ir kitas garantijas;</w:t>
      </w:r>
    </w:p>
    <w:p w14:paraId="57EFD44E" w14:textId="08C223C5" w:rsidR="00B162DA" w:rsidRPr="00E951D7" w:rsidRDefault="00B162DA" w:rsidP="00BD0C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E951D7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6.15. koordinuoja ir kontroliuoja darbo laiko apskaitos žiniaraščių teikimą; </w:t>
      </w:r>
    </w:p>
    <w:p w14:paraId="04C5D944" w14:textId="112654D0" w:rsidR="00E46F50" w:rsidRPr="00A542B5" w:rsidRDefault="00E46F50" w:rsidP="00BD0C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6</w:t>
      </w:r>
      <w:r w:rsidRPr="00E46F50"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  <w:r w:rsidR="00BD0C4F">
        <w:rPr>
          <w:rFonts w:ascii="Times New Roman" w:eastAsia="Times New Roman" w:hAnsi="Times New Roman" w:cs="Times New Roman"/>
          <w:sz w:val="24"/>
          <w:szCs w:val="24"/>
          <w:lang w:eastAsia="lt-LT"/>
        </w:rPr>
        <w:t>1</w:t>
      </w:r>
      <w:r w:rsidR="00B162DA">
        <w:rPr>
          <w:rFonts w:ascii="Times New Roman" w:eastAsia="Times New Roman" w:hAnsi="Times New Roman" w:cs="Times New Roman"/>
          <w:sz w:val="24"/>
          <w:szCs w:val="24"/>
          <w:lang w:val="en-GB" w:eastAsia="lt-LT"/>
        </w:rPr>
        <w:t>6</w:t>
      </w:r>
      <w:r w:rsidRPr="00E46F50">
        <w:rPr>
          <w:rFonts w:ascii="Times New Roman" w:eastAsia="Times New Roman" w:hAnsi="Times New Roman" w:cs="Times New Roman"/>
          <w:sz w:val="24"/>
          <w:szCs w:val="24"/>
          <w:lang w:eastAsia="lt-LT"/>
        </w:rPr>
        <w:t>. pagal kompetenciją išduoda valstybės tarnautojų pažymėjimus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;</w:t>
      </w:r>
    </w:p>
    <w:p w14:paraId="79E3F877" w14:textId="6EACABDA" w:rsidR="003740EC" w:rsidRPr="00CC1068" w:rsidRDefault="001F39A0" w:rsidP="00BD0C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C1068">
        <w:rPr>
          <w:rFonts w:ascii="Times New Roman" w:eastAsia="Times New Roman" w:hAnsi="Times New Roman" w:cs="Times New Roman"/>
          <w:sz w:val="24"/>
          <w:szCs w:val="24"/>
          <w:lang w:eastAsia="lt-LT"/>
        </w:rPr>
        <w:t>6.</w:t>
      </w:r>
      <w:r w:rsidR="00BD0C4F">
        <w:rPr>
          <w:rFonts w:ascii="Times New Roman" w:eastAsia="Times New Roman" w:hAnsi="Times New Roman" w:cs="Times New Roman"/>
          <w:sz w:val="24"/>
          <w:szCs w:val="24"/>
          <w:lang w:eastAsia="lt-LT"/>
        </w:rPr>
        <w:t>1</w:t>
      </w:r>
      <w:r w:rsidR="00B162DA">
        <w:rPr>
          <w:rFonts w:ascii="Times New Roman" w:eastAsia="Times New Roman" w:hAnsi="Times New Roman" w:cs="Times New Roman"/>
          <w:sz w:val="24"/>
          <w:szCs w:val="24"/>
          <w:lang w:eastAsia="lt-LT"/>
        </w:rPr>
        <w:t>7</w:t>
      </w:r>
      <w:r w:rsidR="00A542B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. </w:t>
      </w:r>
      <w:r w:rsidR="044910B9" w:rsidRPr="312373E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pagal kompetenciją </w:t>
      </w:r>
      <w:r w:rsidR="003740EC" w:rsidRPr="312373E5">
        <w:rPr>
          <w:rFonts w:ascii="Times New Roman" w:eastAsia="Times New Roman" w:hAnsi="Times New Roman" w:cs="Times New Roman"/>
          <w:sz w:val="24"/>
          <w:szCs w:val="24"/>
          <w:lang w:eastAsia="lt-LT"/>
        </w:rPr>
        <w:t>vykdo kitus teisėtus Agentūros direktoriaus ar skyriaus vadovo pavedimus.</w:t>
      </w:r>
    </w:p>
    <w:p w14:paraId="2158EF03" w14:textId="35D7280E" w:rsidR="001F39A0" w:rsidRPr="00CC1068" w:rsidRDefault="001F39A0" w:rsidP="001F39A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lang w:eastAsia="lt-LT"/>
        </w:rPr>
      </w:pPr>
    </w:p>
    <w:p w14:paraId="40D9974D" w14:textId="77777777" w:rsidR="003740EC" w:rsidRPr="00CC1068" w:rsidRDefault="003740EC" w:rsidP="001F39A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lang w:eastAsia="lt-LT"/>
        </w:rPr>
      </w:pPr>
    </w:p>
    <w:p w14:paraId="4A9FDDE1" w14:textId="77777777" w:rsidR="00B60FED" w:rsidRPr="00CC1068" w:rsidRDefault="00B60FED" w:rsidP="00A52A9F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lt-LT"/>
        </w:rPr>
      </w:pPr>
      <w:r w:rsidRPr="00CC1068">
        <w:rPr>
          <w:rFonts w:ascii="Times New Roman" w:eastAsia="Times New Roman" w:hAnsi="Times New Roman" w:cs="Times New Roman"/>
          <w:sz w:val="24"/>
          <w:szCs w:val="24"/>
          <w:lang w:eastAsia="lt-LT"/>
        </w:rPr>
        <w:t>______________________</w:t>
      </w:r>
    </w:p>
    <w:p w14:paraId="021B34BD" w14:textId="77777777" w:rsidR="00A542B5" w:rsidRDefault="00A542B5" w:rsidP="00A52A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17E23ACC" w14:textId="77777777" w:rsidR="00A542B5" w:rsidRDefault="00A542B5" w:rsidP="00A52A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720FD149" w14:textId="68C2E543" w:rsidR="00B60FED" w:rsidRPr="00CC1068" w:rsidRDefault="00B60FED" w:rsidP="00A52A9F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lt-LT"/>
        </w:rPr>
      </w:pPr>
      <w:r w:rsidRPr="00CC1068">
        <w:rPr>
          <w:rFonts w:ascii="Times New Roman" w:eastAsia="Times New Roman" w:hAnsi="Times New Roman" w:cs="Times New Roman"/>
          <w:sz w:val="24"/>
          <w:szCs w:val="24"/>
          <w:lang w:eastAsia="lt-LT"/>
        </w:rPr>
        <w:t>Susipažinau</w:t>
      </w:r>
    </w:p>
    <w:p w14:paraId="63DCC179" w14:textId="77777777" w:rsidR="00B60FED" w:rsidRPr="00CC1068" w:rsidRDefault="00B60FED" w:rsidP="00A52A9F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lt-LT"/>
        </w:rPr>
      </w:pPr>
      <w:r w:rsidRPr="00CC1068">
        <w:rPr>
          <w:rFonts w:ascii="Times New Roman" w:eastAsia="Times New Roman" w:hAnsi="Times New Roman" w:cs="Times New Roman"/>
          <w:sz w:val="24"/>
          <w:szCs w:val="24"/>
          <w:lang w:eastAsia="lt-LT"/>
        </w:rPr>
        <w:t>_____________________________      </w:t>
      </w:r>
    </w:p>
    <w:p w14:paraId="26F724C9" w14:textId="77777777" w:rsidR="00B60FED" w:rsidRPr="00CC1068" w:rsidRDefault="00B60FED" w:rsidP="00A52A9F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lt-LT"/>
        </w:rPr>
      </w:pPr>
      <w:r w:rsidRPr="00CC106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lt-LT"/>
        </w:rPr>
        <w:t>(vardas, pavardė)</w:t>
      </w:r>
    </w:p>
    <w:p w14:paraId="724B0716" w14:textId="77777777" w:rsidR="00B60FED" w:rsidRPr="00CC1068" w:rsidRDefault="00B60FED" w:rsidP="00A52A9F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lt-LT"/>
        </w:rPr>
      </w:pPr>
      <w:r w:rsidRPr="00CC1068">
        <w:rPr>
          <w:rFonts w:ascii="Times New Roman" w:eastAsia="Times New Roman" w:hAnsi="Times New Roman" w:cs="Times New Roman"/>
          <w:sz w:val="24"/>
          <w:szCs w:val="24"/>
          <w:lang w:eastAsia="lt-LT"/>
        </w:rPr>
        <w:t>_____________________________</w:t>
      </w:r>
    </w:p>
    <w:p w14:paraId="435BCF8D" w14:textId="77777777" w:rsidR="00B60FED" w:rsidRPr="00CC1068" w:rsidRDefault="00B60FED" w:rsidP="00A52A9F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lt-LT"/>
        </w:rPr>
      </w:pPr>
      <w:r w:rsidRPr="00CC106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lt-LT"/>
        </w:rPr>
        <w:t>(parašas)</w:t>
      </w:r>
    </w:p>
    <w:p w14:paraId="3436381A" w14:textId="77777777" w:rsidR="00B60FED" w:rsidRPr="00CC1068" w:rsidRDefault="00B60FED" w:rsidP="00A52A9F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lt-LT"/>
        </w:rPr>
      </w:pPr>
      <w:r w:rsidRPr="00CC106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lt-LT"/>
        </w:rPr>
        <w:t>______________________________________</w:t>
      </w:r>
    </w:p>
    <w:p w14:paraId="1F131C28" w14:textId="77777777" w:rsidR="00B60FED" w:rsidRPr="00CC1068" w:rsidRDefault="00B60FED" w:rsidP="00A52A9F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lt-LT"/>
        </w:rPr>
      </w:pPr>
      <w:r w:rsidRPr="00CC106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lt-LT"/>
        </w:rPr>
        <w:t>(data)</w:t>
      </w:r>
    </w:p>
    <w:p w14:paraId="6AEF1DE2" w14:textId="77777777" w:rsidR="005A20D2" w:rsidRPr="00CC1068" w:rsidRDefault="005A20D2" w:rsidP="00A52A9F">
      <w:pPr>
        <w:spacing w:after="0" w:line="240" w:lineRule="auto"/>
        <w:rPr>
          <w:rFonts w:ascii="Times New Roman" w:hAnsi="Times New Roman" w:cs="Times New Roman"/>
        </w:rPr>
      </w:pPr>
    </w:p>
    <w:sectPr w:rsidR="005A20D2" w:rsidRPr="00CC1068" w:rsidSect="00E951D7">
      <w:pgSz w:w="11906" w:h="16838"/>
      <w:pgMar w:top="1134" w:right="1134" w:bottom="1134" w:left="1134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C80AF0" w14:textId="77777777" w:rsidR="00BA03DB" w:rsidRDefault="00BA03DB" w:rsidP="00AF1E5C">
      <w:pPr>
        <w:spacing w:after="0" w:line="240" w:lineRule="auto"/>
      </w:pPr>
      <w:r>
        <w:separator/>
      </w:r>
    </w:p>
  </w:endnote>
  <w:endnote w:type="continuationSeparator" w:id="0">
    <w:p w14:paraId="2783145A" w14:textId="77777777" w:rsidR="00BA03DB" w:rsidRDefault="00BA03DB" w:rsidP="00AF1E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8AFC1D" w14:textId="77777777" w:rsidR="00BA03DB" w:rsidRDefault="00BA03DB" w:rsidP="00AF1E5C">
      <w:pPr>
        <w:spacing w:after="0" w:line="240" w:lineRule="auto"/>
      </w:pPr>
      <w:r>
        <w:separator/>
      </w:r>
    </w:p>
  </w:footnote>
  <w:footnote w:type="continuationSeparator" w:id="0">
    <w:p w14:paraId="28966A32" w14:textId="77777777" w:rsidR="00BA03DB" w:rsidRDefault="00BA03DB" w:rsidP="00AF1E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9327BF"/>
    <w:multiLevelType w:val="multilevel"/>
    <w:tmpl w:val="307EBAA2"/>
    <w:lvl w:ilvl="0">
      <w:start w:val="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8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" w15:restartNumberingAfterBreak="0">
    <w:nsid w:val="16D17502"/>
    <w:multiLevelType w:val="multilevel"/>
    <w:tmpl w:val="1A50B7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D213167"/>
    <w:multiLevelType w:val="multilevel"/>
    <w:tmpl w:val="EFD45E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1794CC7"/>
    <w:multiLevelType w:val="multilevel"/>
    <w:tmpl w:val="45043168"/>
    <w:lvl w:ilvl="0">
      <w:start w:val="1"/>
      <w:numFmt w:val="decimal"/>
      <w:lvlText w:val="%1."/>
      <w:lvlJc w:val="left"/>
      <w:pPr>
        <w:ind w:left="2010" w:hanging="12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97" w:hanging="42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4" w15:restartNumberingAfterBreak="0">
    <w:nsid w:val="76EE5B56"/>
    <w:multiLevelType w:val="multilevel"/>
    <w:tmpl w:val="AA446F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FED"/>
    <w:rsid w:val="0000100A"/>
    <w:rsid w:val="000344CF"/>
    <w:rsid w:val="00067CB5"/>
    <w:rsid w:val="00156999"/>
    <w:rsid w:val="001F39A0"/>
    <w:rsid w:val="002A6172"/>
    <w:rsid w:val="002B1EF4"/>
    <w:rsid w:val="002C121E"/>
    <w:rsid w:val="002C6951"/>
    <w:rsid w:val="0031429F"/>
    <w:rsid w:val="003740EC"/>
    <w:rsid w:val="003A2E1B"/>
    <w:rsid w:val="004670C5"/>
    <w:rsid w:val="004B1C90"/>
    <w:rsid w:val="00511BFA"/>
    <w:rsid w:val="00592A98"/>
    <w:rsid w:val="005A20D2"/>
    <w:rsid w:val="006000D7"/>
    <w:rsid w:val="00603D00"/>
    <w:rsid w:val="0064413B"/>
    <w:rsid w:val="00654E88"/>
    <w:rsid w:val="007536E2"/>
    <w:rsid w:val="008C177A"/>
    <w:rsid w:val="00967ECB"/>
    <w:rsid w:val="00A52A9F"/>
    <w:rsid w:val="00A542B5"/>
    <w:rsid w:val="00AF1E5C"/>
    <w:rsid w:val="00B133D2"/>
    <w:rsid w:val="00B162DA"/>
    <w:rsid w:val="00B60FED"/>
    <w:rsid w:val="00BA03DB"/>
    <w:rsid w:val="00BD0C4F"/>
    <w:rsid w:val="00CB6629"/>
    <w:rsid w:val="00CC1068"/>
    <w:rsid w:val="00E46F50"/>
    <w:rsid w:val="00E52A5D"/>
    <w:rsid w:val="00E951D7"/>
    <w:rsid w:val="044910B9"/>
    <w:rsid w:val="17F47B83"/>
    <w:rsid w:val="180705AE"/>
    <w:rsid w:val="190D022B"/>
    <w:rsid w:val="19EB6969"/>
    <w:rsid w:val="223067A9"/>
    <w:rsid w:val="312373E5"/>
    <w:rsid w:val="376A7C59"/>
    <w:rsid w:val="41448766"/>
    <w:rsid w:val="574E5005"/>
    <w:rsid w:val="70C65B19"/>
    <w:rsid w:val="7B21B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C9D32"/>
  <w15:chartTrackingRefBased/>
  <w15:docId w15:val="{2EC301A1-6931-4184-88C1-3368FA956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niatinklio">
    <w:name w:val="Normal (Web)"/>
    <w:basedOn w:val="prastasis"/>
    <w:uiPriority w:val="99"/>
    <w:semiHidden/>
    <w:unhideWhenUsed/>
    <w:rsid w:val="00B60F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styleId="Grietas">
    <w:name w:val="Strong"/>
    <w:basedOn w:val="Numatytasispastraiposriftas"/>
    <w:uiPriority w:val="22"/>
    <w:qFormat/>
    <w:rsid w:val="00B60FED"/>
    <w:rPr>
      <w:b/>
      <w:bCs/>
    </w:rPr>
  </w:style>
  <w:style w:type="character" w:styleId="Emfaz">
    <w:name w:val="Emphasis"/>
    <w:basedOn w:val="Numatytasispastraiposriftas"/>
    <w:uiPriority w:val="20"/>
    <w:qFormat/>
    <w:rsid w:val="00B60FED"/>
    <w:rPr>
      <w:i/>
      <w:iCs/>
    </w:rPr>
  </w:style>
  <w:style w:type="paragraph" w:styleId="Sraopastraipa">
    <w:name w:val="List Paragraph"/>
    <w:basedOn w:val="prastasis"/>
    <w:uiPriority w:val="34"/>
    <w:qFormat/>
    <w:rsid w:val="00B60FED"/>
    <w:pPr>
      <w:ind w:left="720"/>
      <w:contextualSpacing/>
    </w:pPr>
  </w:style>
  <w:style w:type="character" w:styleId="Komentaronuoroda">
    <w:name w:val="annotation reference"/>
    <w:basedOn w:val="Numatytasispastraiposriftas"/>
    <w:uiPriority w:val="99"/>
    <w:semiHidden/>
    <w:unhideWhenUsed/>
    <w:rsid w:val="00CB6629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CB6629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CB6629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CB6629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CB6629"/>
    <w:rPr>
      <w:b/>
      <w:bCs/>
      <w:sz w:val="20"/>
      <w:szCs w:val="20"/>
    </w:rPr>
  </w:style>
  <w:style w:type="paragraph" w:styleId="Antrats">
    <w:name w:val="header"/>
    <w:basedOn w:val="prastasis"/>
    <w:link w:val="AntratsDiagrama"/>
    <w:uiPriority w:val="99"/>
    <w:unhideWhenUsed/>
    <w:rsid w:val="00AF1E5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AF1E5C"/>
  </w:style>
  <w:style w:type="paragraph" w:styleId="Porat">
    <w:name w:val="footer"/>
    <w:basedOn w:val="prastasis"/>
    <w:link w:val="PoratDiagrama"/>
    <w:uiPriority w:val="99"/>
    <w:unhideWhenUsed/>
    <w:rsid w:val="00AF1E5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AF1E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75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4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0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efa8baa-a270-49eb-8c0d-cd4a594a9e7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B75FB38F40DC36428318B75783A0F8CB" ma:contentTypeVersion="11" ma:contentTypeDescription="Kurkite naują dokumentą." ma:contentTypeScope="" ma:versionID="0468618b1d414788a651ed630f6586f3">
  <xsd:schema xmlns:xsd="http://www.w3.org/2001/XMLSchema" xmlns:xs="http://www.w3.org/2001/XMLSchema" xmlns:p="http://schemas.microsoft.com/office/2006/metadata/properties" xmlns:ns3="6efa8baa-a270-49eb-8c0d-cd4a594a9e73" targetNamespace="http://schemas.microsoft.com/office/2006/metadata/properties" ma:root="true" ma:fieldsID="475ac8c09ce84e467a7d9530b88f8345" ns3:_="">
    <xsd:import namespace="6efa8baa-a270-49eb-8c0d-cd4a594a9e73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fa8baa-a270-49eb-8c0d-cd4a594a9e73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04D5E1-C811-4945-8A99-D48FFE682D5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53FAE56-6A13-4E59-988C-4936A0115BA6}">
  <ds:schemaRefs>
    <ds:schemaRef ds:uri="http://schemas.microsoft.com/office/2006/metadata/properties"/>
    <ds:schemaRef ds:uri="http://schemas.microsoft.com/office/infopath/2007/PartnerControls"/>
    <ds:schemaRef ds:uri="6efa8baa-a270-49eb-8c0d-cd4a594a9e73"/>
  </ds:schemaRefs>
</ds:datastoreItem>
</file>

<file path=customXml/itemProps3.xml><?xml version="1.0" encoding="utf-8"?>
<ds:datastoreItem xmlns:ds="http://schemas.openxmlformats.org/officeDocument/2006/customXml" ds:itemID="{68552EB9-82E4-4A4F-9B92-33BBD6ED89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fa8baa-a270-49eb-8c0d-cd4a594a9e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2538</Words>
  <Characters>1447</Characters>
  <Application>Microsoft Office Word</Application>
  <DocSecurity>0</DocSecurity>
  <Lines>12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Milda Stukaitė</dc:creator>
  <cp:lastModifiedBy>Lina Gediminė</cp:lastModifiedBy>
  <cp:revision>4</cp:revision>
  <dcterms:created xsi:type="dcterms:W3CDTF">2025-06-03T08:49:00Z</dcterms:created>
  <dcterms:modified xsi:type="dcterms:W3CDTF">2026-08-06T06:55:00Z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0x010100B75FB38F40DC36428318B75783A0F8CB</vt:lpwstr>
  </property>
</Properties>
</file>