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55" w:type="dxa"/>
        <w:tblLook w:val="00A0" w:firstRow="1" w:lastRow="0" w:firstColumn="1" w:lastColumn="0" w:noHBand="0" w:noVBand="0"/>
      </w:tblPr>
      <w:tblGrid>
        <w:gridCol w:w="5529"/>
        <w:gridCol w:w="4626"/>
      </w:tblGrid>
      <w:tr w:rsidR="00081C6F" w:rsidRPr="00B8347A" w14:paraId="6BE9F3B6" w14:textId="77777777" w:rsidTr="009620E2">
        <w:trPr>
          <w:trHeight w:val="426"/>
        </w:trPr>
        <w:tc>
          <w:tcPr>
            <w:tcW w:w="5529" w:type="dxa"/>
          </w:tcPr>
          <w:p w14:paraId="70E57707" w14:textId="77777777" w:rsidR="00081C6F" w:rsidRPr="00B8347A" w:rsidRDefault="00081C6F" w:rsidP="00245B0A">
            <w:pPr>
              <w:spacing w:after="0" w:line="240" w:lineRule="auto"/>
              <w:rPr>
                <w:rFonts w:ascii="Times New Roman" w:eastAsia="Times New Roman" w:hAnsi="Times New Roman" w:cs="Times New Roman"/>
                <w:sz w:val="24"/>
                <w:szCs w:val="24"/>
              </w:rPr>
            </w:pPr>
          </w:p>
        </w:tc>
        <w:tc>
          <w:tcPr>
            <w:tcW w:w="4626" w:type="dxa"/>
            <w:hideMark/>
          </w:tcPr>
          <w:p w14:paraId="78A538EF" w14:textId="6D420878" w:rsidR="0CF10116" w:rsidRDefault="0CF10116" w:rsidP="0CF10116">
            <w:pPr>
              <w:spacing w:after="0" w:line="240" w:lineRule="auto"/>
              <w:rPr>
                <w:rFonts w:ascii="Times New Roman" w:eastAsia="Times New Roman" w:hAnsi="Times New Roman" w:cs="Times New Roman"/>
                <w:sz w:val="24"/>
                <w:szCs w:val="24"/>
              </w:rPr>
            </w:pPr>
          </w:p>
          <w:p w14:paraId="2E144B6B" w14:textId="50E9407A" w:rsidR="00081C6F" w:rsidRPr="00B8347A" w:rsidRDefault="00081C6F" w:rsidP="00245B0A">
            <w:pPr>
              <w:spacing w:after="0" w:line="240" w:lineRule="auto"/>
              <w:rPr>
                <w:rFonts w:ascii="Times New Roman" w:eastAsia="Times New Roman" w:hAnsi="Times New Roman" w:cs="Times New Roman"/>
                <w:sz w:val="24"/>
                <w:szCs w:val="24"/>
              </w:rPr>
            </w:pPr>
            <w:r w:rsidRPr="00B8347A">
              <w:rPr>
                <w:rFonts w:ascii="Times New Roman" w:eastAsia="Times New Roman" w:hAnsi="Times New Roman" w:cs="Times New Roman"/>
                <w:sz w:val="24"/>
                <w:szCs w:val="24"/>
              </w:rPr>
              <w:t>PATVIRTINTA</w:t>
            </w:r>
          </w:p>
          <w:p w14:paraId="5B9E15B8" w14:textId="69AE3818" w:rsidR="00E05A26" w:rsidRPr="00B8347A" w:rsidRDefault="00063C18" w:rsidP="00245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Priėmimo ir integracijos agent</w:t>
            </w:r>
            <w:r w:rsidR="00940B27">
              <w:rPr>
                <w:rFonts w:ascii="Times New Roman" w:eastAsia="Times New Roman" w:hAnsi="Times New Roman" w:cs="Times New Roman"/>
                <w:sz w:val="24"/>
                <w:szCs w:val="24"/>
              </w:rPr>
              <w:t>ū</w:t>
            </w:r>
            <w:r>
              <w:rPr>
                <w:rFonts w:ascii="Times New Roman" w:eastAsia="Times New Roman" w:hAnsi="Times New Roman" w:cs="Times New Roman"/>
                <w:sz w:val="24"/>
                <w:szCs w:val="24"/>
              </w:rPr>
              <w:t xml:space="preserve">ros </w:t>
            </w:r>
          </w:p>
          <w:p w14:paraId="5AB4297B" w14:textId="024D89F4" w:rsidR="00E05A26" w:rsidRPr="00B8347A" w:rsidRDefault="00081C6F" w:rsidP="00E05A26">
            <w:pPr>
              <w:spacing w:after="0" w:line="240" w:lineRule="auto"/>
              <w:rPr>
                <w:rFonts w:ascii="Times New Roman" w:eastAsia="Times New Roman" w:hAnsi="Times New Roman" w:cs="Times New Roman"/>
                <w:sz w:val="24"/>
                <w:szCs w:val="24"/>
              </w:rPr>
            </w:pPr>
            <w:r w:rsidRPr="00B8347A">
              <w:rPr>
                <w:rFonts w:ascii="Times New Roman" w:eastAsia="Times New Roman" w:hAnsi="Times New Roman" w:cs="Times New Roman"/>
                <w:sz w:val="24"/>
                <w:szCs w:val="24"/>
              </w:rPr>
              <w:t>direktoriaus 20</w:t>
            </w:r>
            <w:r w:rsidR="00501C83">
              <w:rPr>
                <w:rFonts w:ascii="Times New Roman" w:eastAsia="Times New Roman" w:hAnsi="Times New Roman" w:cs="Times New Roman"/>
                <w:sz w:val="24"/>
                <w:szCs w:val="24"/>
              </w:rPr>
              <w:t>2</w:t>
            </w:r>
            <w:r w:rsidR="00940B27">
              <w:rPr>
                <w:rFonts w:ascii="Times New Roman" w:eastAsia="Times New Roman" w:hAnsi="Times New Roman" w:cs="Times New Roman"/>
                <w:sz w:val="24"/>
                <w:szCs w:val="24"/>
                <w:lang w:val="en-US"/>
              </w:rPr>
              <w:t>6</w:t>
            </w:r>
            <w:r w:rsidR="00EB0E8B">
              <w:rPr>
                <w:rFonts w:ascii="Times New Roman" w:eastAsia="Times New Roman" w:hAnsi="Times New Roman" w:cs="Times New Roman"/>
                <w:sz w:val="24"/>
                <w:szCs w:val="24"/>
              </w:rPr>
              <w:t xml:space="preserve"> </w:t>
            </w:r>
            <w:r w:rsidRPr="00B8347A">
              <w:rPr>
                <w:rFonts w:ascii="Times New Roman" w:eastAsia="Times New Roman" w:hAnsi="Times New Roman" w:cs="Times New Roman"/>
                <w:sz w:val="24"/>
                <w:szCs w:val="24"/>
              </w:rPr>
              <w:t>m.</w:t>
            </w:r>
            <w:r w:rsidR="00EB0E8B">
              <w:rPr>
                <w:rFonts w:ascii="Times New Roman" w:eastAsia="Times New Roman" w:hAnsi="Times New Roman" w:cs="Times New Roman"/>
                <w:sz w:val="24"/>
                <w:szCs w:val="24"/>
              </w:rPr>
              <w:t xml:space="preserve"> </w:t>
            </w:r>
            <w:r w:rsidR="00150B4F">
              <w:rPr>
                <w:rFonts w:ascii="Times New Roman" w:eastAsia="Times New Roman" w:hAnsi="Times New Roman" w:cs="Times New Roman"/>
                <w:sz w:val="24"/>
                <w:szCs w:val="24"/>
              </w:rPr>
              <w:t xml:space="preserve">     </w:t>
            </w:r>
            <w:r w:rsidR="00EB0E8B">
              <w:rPr>
                <w:rFonts w:ascii="Times New Roman" w:eastAsia="Times New Roman" w:hAnsi="Times New Roman" w:cs="Times New Roman"/>
                <w:sz w:val="24"/>
                <w:szCs w:val="24"/>
              </w:rPr>
              <w:t xml:space="preserve">     </w:t>
            </w:r>
            <w:r w:rsidR="009620E2">
              <w:rPr>
                <w:rFonts w:ascii="Times New Roman" w:eastAsia="Times New Roman" w:hAnsi="Times New Roman" w:cs="Times New Roman"/>
                <w:sz w:val="24"/>
                <w:szCs w:val="24"/>
              </w:rPr>
              <w:t xml:space="preserve">  </w:t>
            </w:r>
            <w:r w:rsidR="00EB0E8B">
              <w:rPr>
                <w:rFonts w:ascii="Times New Roman" w:eastAsia="Times New Roman" w:hAnsi="Times New Roman" w:cs="Times New Roman"/>
                <w:sz w:val="24"/>
                <w:szCs w:val="24"/>
              </w:rPr>
              <w:t xml:space="preserve">   </w:t>
            </w:r>
            <w:r w:rsidR="006774A1">
              <w:rPr>
                <w:rFonts w:ascii="Times New Roman" w:eastAsia="Times New Roman" w:hAnsi="Times New Roman" w:cs="Times New Roman"/>
                <w:sz w:val="24"/>
                <w:szCs w:val="24"/>
              </w:rPr>
              <w:t xml:space="preserve">   </w:t>
            </w:r>
            <w:r w:rsidRPr="00B8347A">
              <w:rPr>
                <w:rFonts w:ascii="Times New Roman" w:eastAsia="Times New Roman" w:hAnsi="Times New Roman" w:cs="Times New Roman"/>
                <w:sz w:val="24"/>
                <w:szCs w:val="24"/>
              </w:rPr>
              <w:t xml:space="preserve"> d.  </w:t>
            </w:r>
          </w:p>
          <w:p w14:paraId="4CA83444" w14:textId="77777777" w:rsidR="00081C6F" w:rsidRPr="00B8347A" w:rsidRDefault="00452C13" w:rsidP="00FC707A">
            <w:pPr>
              <w:spacing w:after="0" w:line="240" w:lineRule="auto"/>
              <w:rPr>
                <w:rFonts w:ascii="Times New Roman" w:eastAsia="Times New Roman" w:hAnsi="Times New Roman" w:cs="Times New Roman"/>
                <w:sz w:val="24"/>
                <w:szCs w:val="24"/>
              </w:rPr>
            </w:pPr>
            <w:r w:rsidRPr="00B8347A">
              <w:rPr>
                <w:rFonts w:ascii="Times New Roman" w:eastAsia="Times New Roman" w:hAnsi="Times New Roman" w:cs="Times New Roman"/>
                <w:sz w:val="24"/>
                <w:szCs w:val="24"/>
              </w:rPr>
              <w:t>įsakymu Nr. VK-</w:t>
            </w:r>
          </w:p>
        </w:tc>
      </w:tr>
    </w:tbl>
    <w:p w14:paraId="09377340" w14:textId="77777777" w:rsidR="00977C26" w:rsidRPr="00B8347A" w:rsidRDefault="00977C26" w:rsidP="00245B0A">
      <w:pPr>
        <w:spacing w:after="0" w:line="240" w:lineRule="auto"/>
        <w:jc w:val="center"/>
        <w:rPr>
          <w:rFonts w:ascii="Times New Roman" w:eastAsia="Times New Roman" w:hAnsi="Times New Roman" w:cs="Times New Roman"/>
          <w:sz w:val="24"/>
          <w:szCs w:val="24"/>
        </w:rPr>
      </w:pPr>
    </w:p>
    <w:p w14:paraId="2F4D018B" w14:textId="39A69F1E" w:rsidR="00F231A6" w:rsidRDefault="00150B4F" w:rsidP="00245B0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PRIĖMIMO IR INTEGRACIJOS AGENTŪROS</w:t>
      </w:r>
      <w:r w:rsidR="00081C6F" w:rsidRPr="00B8347A">
        <w:rPr>
          <w:rFonts w:ascii="Times New Roman" w:eastAsia="Times New Roman" w:hAnsi="Times New Roman" w:cs="Times New Roman"/>
          <w:b/>
          <w:bCs/>
          <w:sz w:val="24"/>
          <w:szCs w:val="24"/>
        </w:rPr>
        <w:t xml:space="preserve"> </w:t>
      </w:r>
    </w:p>
    <w:p w14:paraId="2FCA7188" w14:textId="0DB47B9E" w:rsidR="00081C6F" w:rsidRPr="00B8347A" w:rsidRDefault="004D5364" w:rsidP="00245B0A">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FINANSŲ SPECIALISTO</w:t>
      </w:r>
      <w:r w:rsidR="00150B4F">
        <w:rPr>
          <w:rFonts w:ascii="Times New Roman" w:hAnsi="Times New Roman" w:cs="Times New Roman"/>
          <w:b/>
          <w:sz w:val="24"/>
          <w:szCs w:val="24"/>
        </w:rPr>
        <w:t xml:space="preserve"> </w:t>
      </w:r>
      <w:r w:rsidR="00081C6F" w:rsidRPr="00B8347A">
        <w:rPr>
          <w:rFonts w:ascii="Times New Roman" w:eastAsia="Times New Roman" w:hAnsi="Times New Roman" w:cs="Times New Roman"/>
          <w:b/>
          <w:bCs/>
          <w:sz w:val="24"/>
          <w:szCs w:val="24"/>
        </w:rPr>
        <w:t>PAREIGYBĖS APRAŠYMAS</w:t>
      </w:r>
    </w:p>
    <w:p w14:paraId="04723870" w14:textId="77777777" w:rsidR="00977C26" w:rsidRPr="00B8347A" w:rsidRDefault="00977C26" w:rsidP="00491C8F">
      <w:pPr>
        <w:spacing w:after="0" w:line="240" w:lineRule="auto"/>
        <w:jc w:val="center"/>
        <w:rPr>
          <w:rFonts w:ascii="Times New Roman" w:eastAsia="Times New Roman" w:hAnsi="Times New Roman" w:cs="Times New Roman"/>
          <w:b/>
          <w:sz w:val="24"/>
          <w:szCs w:val="24"/>
        </w:rPr>
      </w:pPr>
    </w:p>
    <w:p w14:paraId="2CEBE5D9" w14:textId="77777777" w:rsidR="00725990" w:rsidRPr="00B8347A" w:rsidRDefault="00725990" w:rsidP="00245B0A">
      <w:pPr>
        <w:keepNext/>
        <w:spacing w:after="0" w:line="240" w:lineRule="auto"/>
        <w:jc w:val="center"/>
        <w:outlineLvl w:val="0"/>
        <w:rPr>
          <w:rFonts w:ascii="Times New Roman" w:eastAsia="Times New Roman" w:hAnsi="Times New Roman" w:cs="Times New Roman"/>
          <w:b/>
          <w:bCs/>
          <w:sz w:val="24"/>
          <w:szCs w:val="24"/>
        </w:rPr>
      </w:pPr>
      <w:r w:rsidRPr="00B8347A">
        <w:rPr>
          <w:rFonts w:ascii="Times New Roman" w:eastAsia="Times New Roman" w:hAnsi="Times New Roman" w:cs="Times New Roman"/>
          <w:b/>
          <w:bCs/>
          <w:sz w:val="24"/>
          <w:szCs w:val="24"/>
        </w:rPr>
        <w:t>I SKYRIUS</w:t>
      </w:r>
    </w:p>
    <w:p w14:paraId="70DD8268" w14:textId="77777777" w:rsidR="00081C6F" w:rsidRPr="00B8347A" w:rsidRDefault="001B78B4" w:rsidP="00245B0A">
      <w:pPr>
        <w:keepNext/>
        <w:spacing w:after="0" w:line="240" w:lineRule="auto"/>
        <w:jc w:val="center"/>
        <w:outlineLvl w:val="0"/>
        <w:rPr>
          <w:rFonts w:ascii="Times New Roman" w:eastAsia="Times New Roman" w:hAnsi="Times New Roman" w:cs="Times New Roman"/>
          <w:b/>
          <w:bCs/>
          <w:sz w:val="24"/>
          <w:szCs w:val="24"/>
        </w:rPr>
      </w:pPr>
      <w:r w:rsidRPr="00B8347A">
        <w:rPr>
          <w:rFonts w:ascii="Times New Roman" w:eastAsia="Times New Roman" w:hAnsi="Times New Roman" w:cs="Times New Roman"/>
          <w:b/>
          <w:bCs/>
          <w:sz w:val="24"/>
          <w:szCs w:val="24"/>
        </w:rPr>
        <w:t>PAREIGYBĖ</w:t>
      </w:r>
    </w:p>
    <w:p w14:paraId="7CE0C20B" w14:textId="77777777" w:rsidR="00245B0A" w:rsidRPr="00B8347A" w:rsidRDefault="00245B0A" w:rsidP="00245B0A">
      <w:pPr>
        <w:keepNext/>
        <w:spacing w:after="0" w:line="240" w:lineRule="auto"/>
        <w:jc w:val="center"/>
        <w:outlineLvl w:val="0"/>
        <w:rPr>
          <w:rFonts w:ascii="Times New Roman" w:eastAsia="Times New Roman" w:hAnsi="Times New Roman" w:cs="Times New Roman"/>
          <w:b/>
          <w:bCs/>
          <w:sz w:val="24"/>
          <w:szCs w:val="24"/>
        </w:rPr>
      </w:pPr>
    </w:p>
    <w:p w14:paraId="04F7D4DC" w14:textId="77777777" w:rsidR="001A7D10" w:rsidRDefault="00150B4F" w:rsidP="001A7D10">
      <w:pPr>
        <w:pStyle w:val="Sraopastraipa"/>
        <w:numPr>
          <w:ilvl w:val="0"/>
          <w:numId w:val="40"/>
        </w:numPr>
        <w:tabs>
          <w:tab w:val="left" w:pos="851"/>
          <w:tab w:val="left" w:pos="1276"/>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Priėmimo ir integracijos agentūros</w:t>
      </w:r>
      <w:r w:rsidR="00452C13" w:rsidRPr="00B8347A">
        <w:rPr>
          <w:rFonts w:ascii="Times New Roman" w:eastAsia="Times New Roman" w:hAnsi="Times New Roman" w:cs="Times New Roman"/>
          <w:sz w:val="24"/>
          <w:szCs w:val="24"/>
        </w:rPr>
        <w:t xml:space="preserve"> (toliau – </w:t>
      </w:r>
      <w:r>
        <w:rPr>
          <w:rFonts w:ascii="Times New Roman" w:eastAsia="Times New Roman" w:hAnsi="Times New Roman" w:cs="Times New Roman"/>
          <w:sz w:val="24"/>
          <w:szCs w:val="24"/>
        </w:rPr>
        <w:t>Agentūra</w:t>
      </w:r>
      <w:r w:rsidR="00452C13" w:rsidRPr="00B8347A">
        <w:rPr>
          <w:rFonts w:ascii="Times New Roman" w:eastAsia="Times New Roman" w:hAnsi="Times New Roman" w:cs="Times New Roman"/>
          <w:sz w:val="24"/>
          <w:szCs w:val="24"/>
        </w:rPr>
        <w:t xml:space="preserve">) </w:t>
      </w:r>
      <w:r w:rsidR="004D5364">
        <w:rPr>
          <w:rFonts w:ascii="Times New Roman" w:eastAsia="Times New Roman" w:hAnsi="Times New Roman" w:cs="Times New Roman"/>
          <w:sz w:val="24"/>
          <w:szCs w:val="24"/>
        </w:rPr>
        <w:t>finansų specialisto</w:t>
      </w:r>
      <w:r w:rsidR="00452C13" w:rsidRPr="00B8347A">
        <w:rPr>
          <w:rFonts w:ascii="Times New Roman" w:eastAsia="Times New Roman" w:hAnsi="Times New Roman" w:cs="Times New Roman"/>
          <w:sz w:val="24"/>
          <w:szCs w:val="24"/>
        </w:rPr>
        <w:t xml:space="preserve">, darbuotojo, dirbančio pagal darbo sutartį, pareigybė priskiriama </w:t>
      </w:r>
      <w:r w:rsidR="006774A1">
        <w:rPr>
          <w:rFonts w:ascii="Times New Roman" w:eastAsia="Times New Roman" w:hAnsi="Times New Roman" w:cs="Times New Roman"/>
          <w:sz w:val="24"/>
          <w:szCs w:val="24"/>
        </w:rPr>
        <w:t>specialistų</w:t>
      </w:r>
      <w:r w:rsidR="00452C13" w:rsidRPr="00B8347A">
        <w:rPr>
          <w:rFonts w:ascii="Times New Roman" w:eastAsia="Times New Roman" w:hAnsi="Times New Roman" w:cs="Times New Roman"/>
          <w:sz w:val="24"/>
          <w:szCs w:val="24"/>
        </w:rPr>
        <w:t xml:space="preserve"> pareigybių grupei.</w:t>
      </w:r>
      <w:r w:rsidR="001B78B4" w:rsidRPr="00B8347A">
        <w:rPr>
          <w:rFonts w:ascii="Times New Roman" w:eastAsia="Times New Roman" w:hAnsi="Times New Roman" w:cs="Times New Roman"/>
          <w:sz w:val="24"/>
          <w:szCs w:val="24"/>
        </w:rPr>
        <w:t xml:space="preserve"> </w:t>
      </w:r>
    </w:p>
    <w:p w14:paraId="55C2D604" w14:textId="72035599" w:rsidR="001B78B4" w:rsidRPr="001A7D10" w:rsidRDefault="001B78B4" w:rsidP="001A7D10">
      <w:pPr>
        <w:pStyle w:val="Sraopastraipa"/>
        <w:numPr>
          <w:ilvl w:val="0"/>
          <w:numId w:val="40"/>
        </w:numPr>
        <w:tabs>
          <w:tab w:val="left" w:pos="851"/>
          <w:tab w:val="left" w:pos="1276"/>
        </w:tabs>
        <w:spacing w:after="0" w:line="240" w:lineRule="auto"/>
        <w:ind w:left="0" w:firstLine="851"/>
        <w:jc w:val="both"/>
        <w:rPr>
          <w:rFonts w:ascii="Times New Roman" w:eastAsia="Times New Roman" w:hAnsi="Times New Roman" w:cs="Times New Roman"/>
          <w:sz w:val="24"/>
          <w:szCs w:val="24"/>
        </w:rPr>
      </w:pPr>
      <w:r w:rsidRPr="001A7D10">
        <w:rPr>
          <w:rFonts w:ascii="Times New Roman" w:eastAsia="Times New Roman" w:hAnsi="Times New Roman" w:cs="Times New Roman"/>
          <w:sz w:val="24"/>
          <w:szCs w:val="24"/>
        </w:rPr>
        <w:t xml:space="preserve">Pareigybės lygis – </w:t>
      </w:r>
      <w:r w:rsidR="0013693C" w:rsidRPr="001A7D10">
        <w:rPr>
          <w:rFonts w:ascii="Times New Roman" w:eastAsia="Times New Roman" w:hAnsi="Times New Roman" w:cs="Times New Roman"/>
          <w:sz w:val="24"/>
          <w:szCs w:val="24"/>
        </w:rPr>
        <w:t>A</w:t>
      </w:r>
      <w:r w:rsidR="00150B4F" w:rsidRPr="001A7D10">
        <w:rPr>
          <w:rFonts w:ascii="Times New Roman" w:eastAsia="Times New Roman" w:hAnsi="Times New Roman" w:cs="Times New Roman"/>
          <w:sz w:val="24"/>
          <w:szCs w:val="24"/>
        </w:rPr>
        <w:t>2</w:t>
      </w:r>
      <w:r w:rsidR="00452C13" w:rsidRPr="001A7D10">
        <w:rPr>
          <w:rFonts w:ascii="Times New Roman" w:eastAsia="Times New Roman" w:hAnsi="Times New Roman" w:cs="Times New Roman"/>
          <w:sz w:val="24"/>
          <w:szCs w:val="24"/>
        </w:rPr>
        <w:t>.</w:t>
      </w:r>
    </w:p>
    <w:p w14:paraId="2E992F92" w14:textId="3E8B4BDC" w:rsidR="006774A1" w:rsidRPr="00B8347A" w:rsidRDefault="004D5364" w:rsidP="001A7D10">
      <w:pPr>
        <w:pStyle w:val="Sraopastraipa"/>
        <w:numPr>
          <w:ilvl w:val="0"/>
          <w:numId w:val="40"/>
        </w:numPr>
        <w:tabs>
          <w:tab w:val="left" w:pos="851"/>
          <w:tab w:val="left" w:pos="1276"/>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Finansų specialisto</w:t>
      </w:r>
      <w:r w:rsidR="006774A1">
        <w:rPr>
          <w:rFonts w:ascii="Times New Roman" w:eastAsia="Times New Roman" w:hAnsi="Times New Roman" w:cs="Times New Roman"/>
          <w:sz w:val="24"/>
          <w:szCs w:val="24"/>
        </w:rPr>
        <w:t xml:space="preserve"> pareigybė reikalinga </w:t>
      </w:r>
      <w:r w:rsidR="00150B4F">
        <w:rPr>
          <w:rFonts w:ascii="Times New Roman" w:eastAsia="Times New Roman" w:hAnsi="Times New Roman" w:cs="Times New Roman"/>
          <w:sz w:val="24"/>
          <w:szCs w:val="24"/>
        </w:rPr>
        <w:t>Agentūros</w:t>
      </w:r>
      <w:r w:rsidR="00755B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finansų </w:t>
      </w:r>
      <w:r w:rsidR="002016D4">
        <w:rPr>
          <w:rFonts w:ascii="Times New Roman" w:eastAsia="Times New Roman" w:hAnsi="Times New Roman" w:cs="Times New Roman"/>
          <w:sz w:val="24"/>
          <w:szCs w:val="24"/>
        </w:rPr>
        <w:t>valdymo</w:t>
      </w:r>
      <w:r w:rsidR="001C647B">
        <w:rPr>
          <w:rFonts w:ascii="Times New Roman" w:eastAsia="Times New Roman" w:hAnsi="Times New Roman" w:cs="Times New Roman"/>
          <w:sz w:val="24"/>
          <w:szCs w:val="24"/>
        </w:rPr>
        <w:t xml:space="preserve"> </w:t>
      </w:r>
      <w:r w:rsidR="006774A1">
        <w:rPr>
          <w:rFonts w:ascii="Times New Roman" w:eastAsia="Times New Roman" w:hAnsi="Times New Roman" w:cs="Times New Roman"/>
          <w:sz w:val="24"/>
          <w:szCs w:val="24"/>
        </w:rPr>
        <w:t>užtikrinimui.</w:t>
      </w:r>
    </w:p>
    <w:p w14:paraId="45C2BEE4" w14:textId="1EF842E2" w:rsidR="001B78B4" w:rsidRPr="00B8347A" w:rsidRDefault="0013693C" w:rsidP="001A7D10">
      <w:pPr>
        <w:pStyle w:val="Sraopastraipa"/>
        <w:numPr>
          <w:ilvl w:val="0"/>
          <w:numId w:val="40"/>
        </w:numPr>
        <w:tabs>
          <w:tab w:val="left" w:pos="851"/>
          <w:tab w:val="left" w:pos="1276"/>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Finansų specialistas</w:t>
      </w:r>
      <w:r w:rsidR="001B78B4" w:rsidRPr="00B8347A">
        <w:rPr>
          <w:rFonts w:ascii="Times New Roman" w:eastAsia="Times New Roman" w:hAnsi="Times New Roman" w:cs="Times New Roman"/>
          <w:sz w:val="24"/>
          <w:szCs w:val="24"/>
        </w:rPr>
        <w:t xml:space="preserve"> yra tiesiogiai pavaldus </w:t>
      </w:r>
      <w:r w:rsidR="00785917">
        <w:rPr>
          <w:rFonts w:ascii="Times New Roman" w:eastAsia="Times New Roman" w:hAnsi="Times New Roman" w:cs="Times New Roman"/>
          <w:sz w:val="24"/>
          <w:szCs w:val="24"/>
        </w:rPr>
        <w:t>Finansų valdymo skyriaus vadovui</w:t>
      </w:r>
      <w:r w:rsidR="00521768">
        <w:rPr>
          <w:rFonts w:ascii="Times New Roman" w:eastAsia="Times New Roman" w:hAnsi="Times New Roman" w:cs="Times New Roman"/>
          <w:sz w:val="24"/>
          <w:szCs w:val="24"/>
        </w:rPr>
        <w:t xml:space="preserve"> (toliau – skyriaus vadovas).</w:t>
      </w:r>
      <w:r w:rsidR="00063C18">
        <w:rPr>
          <w:rFonts w:ascii="Times New Roman" w:eastAsia="Times New Roman" w:hAnsi="Times New Roman" w:cs="Times New Roman"/>
          <w:sz w:val="24"/>
          <w:szCs w:val="24"/>
        </w:rPr>
        <w:t xml:space="preserve"> </w:t>
      </w:r>
    </w:p>
    <w:p w14:paraId="5B221C46" w14:textId="77777777" w:rsidR="001B78B4" w:rsidRPr="00B8347A" w:rsidRDefault="001B78B4" w:rsidP="001B78B4">
      <w:pPr>
        <w:tabs>
          <w:tab w:val="left" w:pos="851"/>
        </w:tabs>
        <w:spacing w:after="0" w:line="240" w:lineRule="auto"/>
        <w:jc w:val="both"/>
        <w:rPr>
          <w:rFonts w:ascii="Times New Roman" w:eastAsia="Times New Roman" w:hAnsi="Times New Roman" w:cs="Times New Roman"/>
          <w:sz w:val="24"/>
          <w:szCs w:val="24"/>
        </w:rPr>
      </w:pPr>
    </w:p>
    <w:p w14:paraId="46A39567" w14:textId="77777777" w:rsidR="00725990" w:rsidRPr="00B8347A" w:rsidRDefault="00725990" w:rsidP="00A71BAE">
      <w:pPr>
        <w:spacing w:after="0" w:line="240" w:lineRule="auto"/>
        <w:jc w:val="center"/>
        <w:rPr>
          <w:rFonts w:ascii="Times New Roman" w:hAnsi="Times New Roman" w:cs="Times New Roman"/>
          <w:b/>
          <w:sz w:val="24"/>
          <w:szCs w:val="24"/>
        </w:rPr>
      </w:pPr>
      <w:r w:rsidRPr="00B8347A">
        <w:rPr>
          <w:rFonts w:ascii="Times New Roman" w:hAnsi="Times New Roman" w:cs="Times New Roman"/>
          <w:b/>
          <w:sz w:val="24"/>
          <w:szCs w:val="24"/>
        </w:rPr>
        <w:t>II</w:t>
      </w:r>
      <w:r w:rsidR="00A71BAE" w:rsidRPr="00B8347A">
        <w:rPr>
          <w:rFonts w:ascii="Times New Roman" w:hAnsi="Times New Roman" w:cs="Times New Roman"/>
          <w:b/>
          <w:sz w:val="24"/>
          <w:szCs w:val="24"/>
        </w:rPr>
        <w:t xml:space="preserve"> </w:t>
      </w:r>
      <w:r w:rsidRPr="00B8347A">
        <w:rPr>
          <w:rFonts w:ascii="Times New Roman" w:hAnsi="Times New Roman" w:cs="Times New Roman"/>
          <w:b/>
          <w:sz w:val="24"/>
          <w:szCs w:val="24"/>
        </w:rPr>
        <w:t>SKYRIUS</w:t>
      </w:r>
    </w:p>
    <w:p w14:paraId="0CA76072" w14:textId="77777777" w:rsidR="00A71BAE" w:rsidRPr="00B8347A" w:rsidRDefault="00867278" w:rsidP="00A71BAE">
      <w:pPr>
        <w:spacing w:after="0" w:line="240" w:lineRule="auto"/>
        <w:jc w:val="center"/>
        <w:rPr>
          <w:rFonts w:ascii="Times New Roman" w:hAnsi="Times New Roman" w:cs="Times New Roman"/>
          <w:b/>
          <w:sz w:val="24"/>
          <w:szCs w:val="24"/>
        </w:rPr>
      </w:pPr>
      <w:r w:rsidRPr="00B8347A">
        <w:rPr>
          <w:rFonts w:ascii="Times New Roman" w:hAnsi="Times New Roman" w:cs="Times New Roman"/>
          <w:b/>
          <w:sz w:val="24"/>
          <w:szCs w:val="24"/>
        </w:rPr>
        <w:t>SPECIAL</w:t>
      </w:r>
      <w:r w:rsidR="00725990" w:rsidRPr="00B8347A">
        <w:rPr>
          <w:rFonts w:ascii="Times New Roman" w:hAnsi="Times New Roman" w:cs="Times New Roman"/>
          <w:b/>
          <w:sz w:val="24"/>
          <w:szCs w:val="24"/>
        </w:rPr>
        <w:t>ŪS</w:t>
      </w:r>
      <w:r w:rsidRPr="00B8347A">
        <w:rPr>
          <w:rFonts w:ascii="Times New Roman" w:hAnsi="Times New Roman" w:cs="Times New Roman"/>
          <w:b/>
          <w:sz w:val="24"/>
          <w:szCs w:val="24"/>
        </w:rPr>
        <w:t xml:space="preserve"> REIKALAVIMAI ŠIAS PAREIGAS EINANČIAM DARBUOTOJ</w:t>
      </w:r>
      <w:r w:rsidR="00FF28E9" w:rsidRPr="00B8347A">
        <w:rPr>
          <w:rFonts w:ascii="Times New Roman" w:hAnsi="Times New Roman" w:cs="Times New Roman"/>
          <w:b/>
          <w:sz w:val="24"/>
          <w:szCs w:val="24"/>
        </w:rPr>
        <w:t>UI</w:t>
      </w:r>
    </w:p>
    <w:p w14:paraId="0C2BA898" w14:textId="77777777" w:rsidR="00245B0A" w:rsidRPr="00B8347A" w:rsidRDefault="00245B0A" w:rsidP="00867278">
      <w:pPr>
        <w:spacing w:after="0" w:line="240" w:lineRule="auto"/>
        <w:jc w:val="center"/>
        <w:rPr>
          <w:rFonts w:ascii="Times New Roman" w:eastAsia="Times New Roman" w:hAnsi="Times New Roman" w:cs="Times New Roman"/>
          <w:b/>
          <w:sz w:val="24"/>
          <w:szCs w:val="24"/>
        </w:rPr>
      </w:pPr>
    </w:p>
    <w:p w14:paraId="01EF8505" w14:textId="174B82CC" w:rsidR="00081C6F" w:rsidRPr="001A7D10" w:rsidRDefault="001E696C" w:rsidP="001A7D10">
      <w:pPr>
        <w:pStyle w:val="Sraopastraipa"/>
        <w:numPr>
          <w:ilvl w:val="0"/>
          <w:numId w:val="40"/>
        </w:numPr>
        <w:tabs>
          <w:tab w:val="left" w:pos="426"/>
          <w:tab w:val="left" w:pos="851"/>
        </w:tabs>
        <w:spacing w:after="0" w:line="240" w:lineRule="auto"/>
        <w:ind w:left="1276" w:hanging="425"/>
        <w:jc w:val="both"/>
        <w:rPr>
          <w:rFonts w:ascii="Times New Roman" w:eastAsia="Times New Roman" w:hAnsi="Times New Roman" w:cs="Times New Roman"/>
          <w:sz w:val="24"/>
          <w:szCs w:val="24"/>
        </w:rPr>
      </w:pPr>
      <w:r w:rsidRPr="001A7D10">
        <w:rPr>
          <w:rFonts w:ascii="Times New Roman" w:eastAsia="Times New Roman" w:hAnsi="Times New Roman" w:cs="Times New Roman"/>
          <w:sz w:val="24"/>
          <w:szCs w:val="24"/>
        </w:rPr>
        <w:t>Finansų specialistas</w:t>
      </w:r>
      <w:r w:rsidR="00452C13" w:rsidRPr="001A7D10">
        <w:rPr>
          <w:rFonts w:ascii="Times New Roman" w:eastAsia="Times New Roman" w:hAnsi="Times New Roman" w:cs="Times New Roman"/>
          <w:sz w:val="24"/>
          <w:szCs w:val="24"/>
        </w:rPr>
        <w:t xml:space="preserve"> </w:t>
      </w:r>
      <w:r w:rsidR="00FF28E9" w:rsidRPr="001A7D10">
        <w:rPr>
          <w:rFonts w:ascii="Times New Roman" w:eastAsia="Times New Roman" w:hAnsi="Times New Roman" w:cs="Times New Roman"/>
          <w:sz w:val="24"/>
          <w:szCs w:val="24"/>
        </w:rPr>
        <w:t>turi atitikti šios specialiuosius reikalavimus:</w:t>
      </w:r>
    </w:p>
    <w:p w14:paraId="5CCED453" w14:textId="1D9AAD24" w:rsidR="00725990" w:rsidRPr="00B8347A" w:rsidRDefault="00150B4F" w:rsidP="000A6407">
      <w:pPr>
        <w:pStyle w:val="Sraopastraipa"/>
        <w:numPr>
          <w:ilvl w:val="1"/>
          <w:numId w:val="40"/>
        </w:numPr>
        <w:tabs>
          <w:tab w:val="left" w:pos="0"/>
          <w:tab w:val="left" w:pos="720"/>
          <w:tab w:val="left" w:pos="851"/>
        </w:tabs>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150B4F">
        <w:rPr>
          <w:rFonts w:ascii="Times New Roman" w:eastAsia="Times New Roman" w:hAnsi="Times New Roman" w:cs="Times New Roman"/>
          <w:sz w:val="24"/>
          <w:szCs w:val="24"/>
        </w:rPr>
        <w:t>uri</w:t>
      </w:r>
      <w:r>
        <w:rPr>
          <w:rFonts w:ascii="Times New Roman" w:eastAsia="Times New Roman" w:hAnsi="Times New Roman" w:cs="Times New Roman"/>
          <w:sz w:val="24"/>
          <w:szCs w:val="24"/>
        </w:rPr>
        <w:t xml:space="preserve"> turėti </w:t>
      </w:r>
      <w:r w:rsidRPr="00150B4F">
        <w:rPr>
          <w:rFonts w:ascii="Times New Roman" w:eastAsia="Times New Roman" w:hAnsi="Times New Roman" w:cs="Times New Roman"/>
          <w:sz w:val="24"/>
          <w:szCs w:val="24"/>
        </w:rPr>
        <w:t xml:space="preserve">ne žemesnį kaip </w:t>
      </w:r>
      <w:r w:rsidR="00EB0884" w:rsidRPr="003D635D">
        <w:rPr>
          <w:rFonts w:ascii="Times New Roman" w:hAnsi="Times New Roman" w:cs="Times New Roman"/>
          <w:sz w:val="24"/>
          <w:szCs w:val="24"/>
        </w:rPr>
        <w:t>aukštąjį universitetinį išsilavinimą su bakalauro kvalifikaciniu laipsniu ar jam lygiavertę aukštojo mokslo kvalifikaciją</w:t>
      </w:r>
      <w:r w:rsidR="00CC4C7C">
        <w:rPr>
          <w:rFonts w:ascii="Times New Roman" w:hAnsi="Times New Roman" w:cs="Times New Roman"/>
          <w:sz w:val="24"/>
          <w:szCs w:val="24"/>
        </w:rPr>
        <w:t>, arba</w:t>
      </w:r>
      <w:r w:rsidR="00EB0884" w:rsidRPr="00600DF6">
        <w:rPr>
          <w:rFonts w:ascii="Times New Roman" w:eastAsia="Times New Roman" w:hAnsi="Times New Roman" w:cs="Times New Roman"/>
          <w:sz w:val="24"/>
          <w:szCs w:val="24"/>
        </w:rPr>
        <w:t xml:space="preserve"> </w:t>
      </w:r>
      <w:r w:rsidR="00600DF6" w:rsidRPr="00600DF6">
        <w:rPr>
          <w:rFonts w:ascii="Times New Roman" w:eastAsia="Times New Roman" w:hAnsi="Times New Roman" w:cs="Times New Roman"/>
          <w:sz w:val="24"/>
          <w:szCs w:val="24"/>
        </w:rPr>
        <w:t>aukštąjį koleginį išsilavinimą su profesinio bakalauro kvalifikaciniu laipsniu ar jam lygiavertę aukštojo mokslo kvalifikaciją</w:t>
      </w:r>
      <w:r w:rsidR="00FF28E9" w:rsidRPr="00B8347A">
        <w:rPr>
          <w:rFonts w:ascii="Times New Roman" w:eastAsia="Times New Roman" w:hAnsi="Times New Roman" w:cs="Times New Roman"/>
          <w:sz w:val="24"/>
          <w:szCs w:val="24"/>
        </w:rPr>
        <w:t>;</w:t>
      </w:r>
    </w:p>
    <w:p w14:paraId="05B46740" w14:textId="4E79AAE7" w:rsidR="00725990" w:rsidRPr="00B8347A" w:rsidRDefault="00041FED" w:rsidP="00725990">
      <w:pPr>
        <w:pStyle w:val="Sraopastraipa"/>
        <w:numPr>
          <w:ilvl w:val="1"/>
          <w:numId w:val="40"/>
        </w:numPr>
        <w:tabs>
          <w:tab w:val="left" w:pos="0"/>
          <w:tab w:val="left" w:pos="851"/>
          <w:tab w:val="left" w:pos="1134"/>
        </w:tabs>
        <w:spacing w:after="0" w:line="240" w:lineRule="auto"/>
        <w:ind w:left="0" w:firstLine="851"/>
        <w:jc w:val="both"/>
        <w:rPr>
          <w:rFonts w:ascii="Times New Roman" w:eastAsia="Times New Roman" w:hAnsi="Times New Roman" w:cs="Times New Roman"/>
          <w:sz w:val="24"/>
          <w:szCs w:val="24"/>
        </w:rPr>
      </w:pPr>
      <w:r w:rsidRPr="00B8347A">
        <w:rPr>
          <w:rFonts w:ascii="Times New Roman" w:hAnsi="Times New Roman" w:cs="Times New Roman"/>
          <w:sz w:val="24"/>
          <w:szCs w:val="24"/>
        </w:rPr>
        <w:t xml:space="preserve">turėti ne mažesnę kaip </w:t>
      </w:r>
      <w:r w:rsidR="000040E9">
        <w:rPr>
          <w:rFonts w:ascii="Times New Roman" w:hAnsi="Times New Roman" w:cs="Times New Roman"/>
          <w:sz w:val="24"/>
          <w:szCs w:val="24"/>
        </w:rPr>
        <w:t>1</w:t>
      </w:r>
      <w:r w:rsidRPr="00B8347A">
        <w:rPr>
          <w:rFonts w:ascii="Times New Roman" w:hAnsi="Times New Roman" w:cs="Times New Roman"/>
          <w:sz w:val="24"/>
          <w:szCs w:val="24"/>
        </w:rPr>
        <w:t xml:space="preserve"> metų </w:t>
      </w:r>
      <w:r w:rsidR="001E696C">
        <w:rPr>
          <w:rFonts w:ascii="Times New Roman" w:hAnsi="Times New Roman" w:cs="Times New Roman"/>
          <w:sz w:val="24"/>
          <w:szCs w:val="24"/>
        </w:rPr>
        <w:t xml:space="preserve">finansų </w:t>
      </w:r>
      <w:r w:rsidR="000F3D61">
        <w:rPr>
          <w:rFonts w:ascii="Times New Roman" w:hAnsi="Times New Roman" w:cs="Times New Roman"/>
          <w:sz w:val="24"/>
          <w:szCs w:val="24"/>
        </w:rPr>
        <w:t xml:space="preserve">valdymo </w:t>
      </w:r>
      <w:r w:rsidR="001E696C">
        <w:rPr>
          <w:rFonts w:ascii="Times New Roman" w:hAnsi="Times New Roman" w:cs="Times New Roman"/>
          <w:sz w:val="24"/>
          <w:szCs w:val="24"/>
        </w:rPr>
        <w:t xml:space="preserve">ar </w:t>
      </w:r>
      <w:r w:rsidR="008244D3">
        <w:rPr>
          <w:rFonts w:ascii="Times New Roman" w:hAnsi="Times New Roman" w:cs="Times New Roman"/>
          <w:sz w:val="24"/>
          <w:szCs w:val="24"/>
        </w:rPr>
        <w:t>buhalterinės</w:t>
      </w:r>
      <w:r w:rsidR="001E696C">
        <w:rPr>
          <w:rFonts w:ascii="Times New Roman" w:hAnsi="Times New Roman" w:cs="Times New Roman"/>
          <w:sz w:val="24"/>
          <w:szCs w:val="24"/>
        </w:rPr>
        <w:t xml:space="preserve"> </w:t>
      </w:r>
      <w:r w:rsidR="000F3D61">
        <w:rPr>
          <w:rFonts w:ascii="Times New Roman" w:hAnsi="Times New Roman" w:cs="Times New Roman"/>
          <w:sz w:val="24"/>
          <w:szCs w:val="24"/>
        </w:rPr>
        <w:t xml:space="preserve">apskaitos </w:t>
      </w:r>
      <w:r w:rsidR="001E696C">
        <w:rPr>
          <w:rFonts w:ascii="Times New Roman" w:hAnsi="Times New Roman" w:cs="Times New Roman"/>
          <w:sz w:val="24"/>
          <w:szCs w:val="24"/>
        </w:rPr>
        <w:t>srities</w:t>
      </w:r>
      <w:r w:rsidRPr="00B8347A">
        <w:rPr>
          <w:rFonts w:ascii="Times New Roman" w:hAnsi="Times New Roman" w:cs="Times New Roman"/>
          <w:sz w:val="24"/>
          <w:szCs w:val="24"/>
        </w:rPr>
        <w:t xml:space="preserve"> darbo patirtį</w:t>
      </w:r>
      <w:r w:rsidR="00725990" w:rsidRPr="00B8347A">
        <w:rPr>
          <w:rFonts w:ascii="Times New Roman" w:hAnsi="Times New Roman" w:cs="Times New Roman"/>
          <w:sz w:val="24"/>
          <w:szCs w:val="24"/>
        </w:rPr>
        <w:t>;</w:t>
      </w:r>
    </w:p>
    <w:p w14:paraId="06DDD28D" w14:textId="06E31C61" w:rsidR="00E56D2A" w:rsidRPr="00E56D2A" w:rsidRDefault="00E56D2A" w:rsidP="00725990">
      <w:pPr>
        <w:pStyle w:val="Sraopastraipa"/>
        <w:numPr>
          <w:ilvl w:val="1"/>
          <w:numId w:val="40"/>
        </w:numPr>
        <w:tabs>
          <w:tab w:val="left" w:pos="0"/>
          <w:tab w:val="left" w:pos="851"/>
          <w:tab w:val="left" w:pos="1134"/>
        </w:tabs>
        <w:spacing w:after="0" w:line="240" w:lineRule="auto"/>
        <w:ind w:left="0" w:firstLine="851"/>
        <w:jc w:val="both"/>
        <w:rPr>
          <w:rFonts w:ascii="Times New Roman" w:eastAsia="Times New Roman" w:hAnsi="Times New Roman" w:cs="Times New Roman"/>
          <w:sz w:val="24"/>
          <w:szCs w:val="24"/>
        </w:rPr>
      </w:pPr>
      <w:r w:rsidRPr="00706EED">
        <w:rPr>
          <w:rFonts w:ascii="Times New Roman" w:hAnsi="Times New Roman" w:cs="Times New Roman"/>
          <w:sz w:val="24"/>
          <w:szCs w:val="24"/>
        </w:rPr>
        <w:t>išmanyti ir gebėti taikyti praktiškai Lietuvos Respublikos įstatymus, Lietuvos Respublikos Vyriausybės nutarimus ir kitus teisės aktus, regl</w:t>
      </w:r>
      <w:r>
        <w:rPr>
          <w:rFonts w:ascii="Times New Roman" w:hAnsi="Times New Roman" w:cs="Times New Roman"/>
          <w:sz w:val="24"/>
          <w:szCs w:val="24"/>
        </w:rPr>
        <w:t xml:space="preserve">amentuojančius  buhalterinį, finansų valdymo </w:t>
      </w:r>
      <w:r w:rsidRPr="00706EED">
        <w:rPr>
          <w:rFonts w:ascii="Times New Roman" w:hAnsi="Times New Roman" w:cs="Times New Roman"/>
          <w:sz w:val="24"/>
          <w:szCs w:val="24"/>
        </w:rPr>
        <w:t>darbą</w:t>
      </w:r>
      <w:r>
        <w:rPr>
          <w:rFonts w:ascii="Times New Roman" w:hAnsi="Times New Roman" w:cs="Times New Roman"/>
          <w:sz w:val="24"/>
          <w:szCs w:val="24"/>
        </w:rPr>
        <w:t>;</w:t>
      </w:r>
      <w:r w:rsidRPr="00A543B5">
        <w:rPr>
          <w:rFonts w:ascii="Times New Roman" w:hAnsi="Times New Roman" w:cs="Times New Roman"/>
          <w:sz w:val="24"/>
          <w:szCs w:val="24"/>
        </w:rPr>
        <w:t xml:space="preserve"> </w:t>
      </w:r>
    </w:p>
    <w:p w14:paraId="7B178BFB" w14:textId="08FDDA11" w:rsidR="00245A70" w:rsidRPr="00A543B5" w:rsidRDefault="00245A70" w:rsidP="00725990">
      <w:pPr>
        <w:pStyle w:val="Sraopastraipa"/>
        <w:numPr>
          <w:ilvl w:val="1"/>
          <w:numId w:val="40"/>
        </w:numPr>
        <w:tabs>
          <w:tab w:val="left" w:pos="0"/>
          <w:tab w:val="left" w:pos="851"/>
          <w:tab w:val="left" w:pos="1134"/>
        </w:tabs>
        <w:spacing w:after="0" w:line="240" w:lineRule="auto"/>
        <w:ind w:left="0" w:firstLine="851"/>
        <w:jc w:val="both"/>
        <w:rPr>
          <w:rFonts w:ascii="Times New Roman" w:eastAsia="Times New Roman" w:hAnsi="Times New Roman" w:cs="Times New Roman"/>
          <w:sz w:val="24"/>
          <w:szCs w:val="24"/>
        </w:rPr>
      </w:pPr>
      <w:r w:rsidRPr="00A543B5">
        <w:rPr>
          <w:rFonts w:ascii="Times New Roman" w:hAnsi="Times New Roman" w:cs="Times New Roman"/>
          <w:sz w:val="24"/>
          <w:szCs w:val="24"/>
        </w:rPr>
        <w:t>išmanyti dokumentų rengimo taisykles, gebėti jas taikyti praktiškai;</w:t>
      </w:r>
    </w:p>
    <w:p w14:paraId="3EF974CC" w14:textId="0A1A99B2" w:rsidR="00725990" w:rsidRPr="005C6755" w:rsidRDefault="002403DC" w:rsidP="00725990">
      <w:pPr>
        <w:pStyle w:val="Sraopastraipa"/>
        <w:numPr>
          <w:ilvl w:val="1"/>
          <w:numId w:val="40"/>
        </w:numPr>
        <w:tabs>
          <w:tab w:val="left" w:pos="0"/>
          <w:tab w:val="left" w:pos="851"/>
          <w:tab w:val="left" w:pos="1134"/>
        </w:tabs>
        <w:spacing w:after="0" w:line="240" w:lineRule="auto"/>
        <w:ind w:left="0" w:firstLine="851"/>
        <w:jc w:val="both"/>
        <w:rPr>
          <w:rFonts w:ascii="Times New Roman" w:eastAsia="Times New Roman" w:hAnsi="Times New Roman" w:cs="Times New Roman"/>
          <w:sz w:val="24"/>
          <w:szCs w:val="24"/>
        </w:rPr>
      </w:pPr>
      <w:r>
        <w:rPr>
          <w:rFonts w:ascii="Times New Roman" w:hAnsi="Times New Roman" w:cs="Times New Roman"/>
          <w:sz w:val="24"/>
          <w:szCs w:val="24"/>
        </w:rPr>
        <w:t>turėti gerus darbo kompiuteriu įgūdžius</w:t>
      </w:r>
      <w:r w:rsidR="001359A4">
        <w:rPr>
          <w:rFonts w:ascii="Times New Roman" w:hAnsi="Times New Roman" w:cs="Times New Roman"/>
          <w:sz w:val="24"/>
          <w:szCs w:val="24"/>
        </w:rPr>
        <w:t>, m</w:t>
      </w:r>
      <w:r w:rsidR="00725990" w:rsidRPr="00B8347A">
        <w:rPr>
          <w:rFonts w:ascii="Times New Roman" w:hAnsi="Times New Roman" w:cs="Times New Roman"/>
          <w:sz w:val="24"/>
          <w:szCs w:val="24"/>
        </w:rPr>
        <w:t xml:space="preserve">okėti dirbti </w:t>
      </w:r>
      <w:r w:rsidR="00725990" w:rsidRPr="00B8347A">
        <w:rPr>
          <w:rFonts w:ascii="Times New Roman" w:hAnsi="Times New Roman" w:cs="Times New Roman"/>
          <w:i/>
          <w:sz w:val="24"/>
          <w:szCs w:val="24"/>
        </w:rPr>
        <w:t>Microsoft Office</w:t>
      </w:r>
      <w:r w:rsidR="00725990" w:rsidRPr="00B8347A">
        <w:rPr>
          <w:rFonts w:ascii="Times New Roman" w:hAnsi="Times New Roman" w:cs="Times New Roman"/>
          <w:sz w:val="24"/>
          <w:szCs w:val="24"/>
        </w:rPr>
        <w:t xml:space="preserve"> programiniu paketu</w:t>
      </w:r>
      <w:r w:rsidR="005C6755">
        <w:rPr>
          <w:rFonts w:ascii="Times New Roman" w:hAnsi="Times New Roman" w:cs="Times New Roman"/>
          <w:sz w:val="24"/>
          <w:szCs w:val="24"/>
        </w:rPr>
        <w:t>;</w:t>
      </w:r>
    </w:p>
    <w:p w14:paraId="0A3D9EC6" w14:textId="77777777" w:rsidR="005C6755" w:rsidRPr="00B8347A" w:rsidRDefault="005C6755" w:rsidP="005C6755">
      <w:pPr>
        <w:pStyle w:val="Sraopastraipa"/>
        <w:numPr>
          <w:ilvl w:val="1"/>
          <w:numId w:val="40"/>
        </w:numPr>
        <w:tabs>
          <w:tab w:val="left" w:pos="0"/>
          <w:tab w:val="left" w:pos="851"/>
          <w:tab w:val="left" w:pos="1134"/>
        </w:tabs>
        <w:spacing w:after="0" w:line="240" w:lineRule="auto"/>
        <w:ind w:left="0" w:firstLine="851"/>
        <w:jc w:val="both"/>
        <w:rPr>
          <w:rFonts w:ascii="Times New Roman" w:eastAsia="Times New Roman" w:hAnsi="Times New Roman" w:cs="Times New Roman"/>
          <w:sz w:val="24"/>
          <w:szCs w:val="24"/>
        </w:rPr>
      </w:pPr>
      <w:r w:rsidRPr="00B8347A">
        <w:rPr>
          <w:rFonts w:ascii="Times New Roman" w:hAnsi="Times New Roman" w:cs="Times New Roman"/>
          <w:sz w:val="24"/>
          <w:szCs w:val="24"/>
        </w:rPr>
        <w:t>gebėti savarankiškai planuoti ir organizuoti savo darbinę veiklą, mokėti kaupti, valdyti, sisteminti, analizuoti, apibendrinti ir pateikti informaciją;</w:t>
      </w:r>
    </w:p>
    <w:p w14:paraId="0AA22A4E" w14:textId="7A4D0F40" w:rsidR="005C6755" w:rsidRPr="00991B2D" w:rsidRDefault="005C6755" w:rsidP="00725990">
      <w:pPr>
        <w:pStyle w:val="Sraopastraipa"/>
        <w:numPr>
          <w:ilvl w:val="1"/>
          <w:numId w:val="40"/>
        </w:numPr>
        <w:tabs>
          <w:tab w:val="left" w:pos="0"/>
          <w:tab w:val="left" w:pos="851"/>
          <w:tab w:val="left" w:pos="1134"/>
        </w:tabs>
        <w:spacing w:after="0" w:line="240" w:lineRule="auto"/>
        <w:ind w:left="0" w:firstLine="851"/>
        <w:jc w:val="both"/>
        <w:rPr>
          <w:rFonts w:ascii="Times New Roman" w:eastAsia="Times New Roman" w:hAnsi="Times New Roman" w:cs="Times New Roman"/>
          <w:sz w:val="24"/>
          <w:szCs w:val="24"/>
        </w:rPr>
      </w:pPr>
      <w:r w:rsidRPr="00991B2D">
        <w:rPr>
          <w:rFonts w:ascii="Times New Roman" w:hAnsi="Times New Roman" w:cs="Times New Roman"/>
          <w:sz w:val="24"/>
          <w:szCs w:val="24"/>
        </w:rPr>
        <w:t>nuolat siekti atnaujinti savo teorines darbo žinias ir praktinius darbo įgūdžius.</w:t>
      </w:r>
    </w:p>
    <w:p w14:paraId="522C77E6" w14:textId="77777777" w:rsidR="002016D4" w:rsidRDefault="002016D4" w:rsidP="00245B0A">
      <w:pPr>
        <w:spacing w:after="0" w:line="240" w:lineRule="auto"/>
        <w:jc w:val="center"/>
        <w:rPr>
          <w:rFonts w:ascii="Times New Roman" w:eastAsia="Times New Roman" w:hAnsi="Times New Roman" w:cs="Times New Roman"/>
          <w:b/>
          <w:sz w:val="24"/>
          <w:szCs w:val="24"/>
        </w:rPr>
      </w:pPr>
    </w:p>
    <w:p w14:paraId="12F1DF1E" w14:textId="1C4D07AF" w:rsidR="00725990" w:rsidRPr="00B8347A" w:rsidRDefault="00A71BAE" w:rsidP="00245B0A">
      <w:pPr>
        <w:spacing w:after="0" w:line="240" w:lineRule="auto"/>
        <w:jc w:val="center"/>
        <w:rPr>
          <w:rFonts w:ascii="Times New Roman" w:eastAsia="Times New Roman" w:hAnsi="Times New Roman" w:cs="Times New Roman"/>
          <w:b/>
          <w:sz w:val="24"/>
          <w:szCs w:val="24"/>
        </w:rPr>
      </w:pPr>
      <w:r w:rsidRPr="00B8347A">
        <w:rPr>
          <w:rFonts w:ascii="Times New Roman" w:eastAsia="Times New Roman" w:hAnsi="Times New Roman" w:cs="Times New Roman"/>
          <w:b/>
          <w:sz w:val="24"/>
          <w:szCs w:val="24"/>
        </w:rPr>
        <w:t>III</w:t>
      </w:r>
      <w:r w:rsidR="00081C6F" w:rsidRPr="00B8347A">
        <w:rPr>
          <w:rFonts w:ascii="Times New Roman" w:eastAsia="Times New Roman" w:hAnsi="Times New Roman" w:cs="Times New Roman"/>
          <w:b/>
          <w:sz w:val="24"/>
          <w:szCs w:val="24"/>
        </w:rPr>
        <w:t xml:space="preserve"> </w:t>
      </w:r>
      <w:r w:rsidR="00725990" w:rsidRPr="00B8347A">
        <w:rPr>
          <w:rFonts w:ascii="Times New Roman" w:eastAsia="Times New Roman" w:hAnsi="Times New Roman" w:cs="Times New Roman"/>
          <w:b/>
          <w:sz w:val="24"/>
          <w:szCs w:val="24"/>
        </w:rPr>
        <w:t>SKYRIUS</w:t>
      </w:r>
    </w:p>
    <w:p w14:paraId="64094556" w14:textId="77777777" w:rsidR="00081C6F" w:rsidRPr="00B8347A" w:rsidRDefault="00081C6F" w:rsidP="00245B0A">
      <w:pPr>
        <w:spacing w:after="0" w:line="240" w:lineRule="auto"/>
        <w:jc w:val="center"/>
        <w:rPr>
          <w:rFonts w:ascii="Times New Roman" w:eastAsia="Times New Roman" w:hAnsi="Times New Roman" w:cs="Times New Roman"/>
          <w:sz w:val="24"/>
          <w:szCs w:val="24"/>
        </w:rPr>
      </w:pPr>
      <w:r w:rsidRPr="00B8347A">
        <w:rPr>
          <w:rFonts w:ascii="Times New Roman" w:eastAsia="Times New Roman" w:hAnsi="Times New Roman" w:cs="Times New Roman"/>
          <w:b/>
          <w:sz w:val="24"/>
          <w:szCs w:val="24"/>
        </w:rPr>
        <w:t>ŠIAS PAREIGAS EINANČIO DARBUOTOJO FUNKCIJOS</w:t>
      </w:r>
    </w:p>
    <w:p w14:paraId="52B5D101" w14:textId="77777777" w:rsidR="00977C26" w:rsidRPr="00B8347A" w:rsidRDefault="00977C26" w:rsidP="00245B0A">
      <w:pPr>
        <w:spacing w:after="0" w:line="240" w:lineRule="auto"/>
        <w:jc w:val="center"/>
        <w:rPr>
          <w:rFonts w:ascii="Times New Roman" w:eastAsia="Times New Roman" w:hAnsi="Times New Roman" w:cs="Times New Roman"/>
          <w:sz w:val="24"/>
          <w:szCs w:val="24"/>
          <w:highlight w:val="green"/>
        </w:rPr>
      </w:pPr>
    </w:p>
    <w:p w14:paraId="241FE842" w14:textId="0D48C8C0" w:rsidR="006774A1" w:rsidRPr="001E2876" w:rsidRDefault="006774A1" w:rsidP="001A7D10">
      <w:pPr>
        <w:pStyle w:val="Sraopastraipa"/>
        <w:tabs>
          <w:tab w:val="left" w:pos="1276"/>
        </w:tabs>
        <w:spacing w:after="0" w:line="240" w:lineRule="auto"/>
        <w:ind w:left="0" w:firstLine="851"/>
        <w:jc w:val="both"/>
        <w:rPr>
          <w:rFonts w:ascii="Times New Roman" w:hAnsi="Times New Roman" w:cs="Times New Roman"/>
          <w:b/>
          <w:sz w:val="24"/>
          <w:szCs w:val="24"/>
        </w:rPr>
      </w:pPr>
      <w:r>
        <w:rPr>
          <w:rFonts w:ascii="Times New Roman" w:hAnsi="Times New Roman" w:cs="Times New Roman"/>
          <w:sz w:val="24"/>
          <w:szCs w:val="24"/>
        </w:rPr>
        <w:t xml:space="preserve">6. </w:t>
      </w:r>
      <w:r w:rsidR="001A7D10">
        <w:rPr>
          <w:rFonts w:ascii="Times New Roman" w:hAnsi="Times New Roman" w:cs="Times New Roman"/>
          <w:sz w:val="24"/>
          <w:szCs w:val="24"/>
        </w:rPr>
        <w:t xml:space="preserve">  </w:t>
      </w:r>
      <w:r w:rsidR="00E97F82">
        <w:rPr>
          <w:rFonts w:ascii="Times New Roman" w:hAnsi="Times New Roman" w:cs="Times New Roman"/>
          <w:sz w:val="24"/>
          <w:szCs w:val="24"/>
        </w:rPr>
        <w:t>Finansų specialistas</w:t>
      </w:r>
      <w:r>
        <w:rPr>
          <w:rFonts w:ascii="Times New Roman" w:hAnsi="Times New Roman" w:cs="Times New Roman"/>
          <w:sz w:val="24"/>
          <w:szCs w:val="24"/>
        </w:rPr>
        <w:t xml:space="preserve"> vykdo šias funkcijas: </w:t>
      </w:r>
    </w:p>
    <w:p w14:paraId="22A857FF" w14:textId="523539A4" w:rsidR="003758CB" w:rsidRDefault="003758CB" w:rsidP="001A7D10">
      <w:pPr>
        <w:pStyle w:val="Sraopastraipa"/>
        <w:numPr>
          <w:ilvl w:val="1"/>
          <w:numId w:val="43"/>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vykdo einamąją finansų kontrolę;</w:t>
      </w:r>
    </w:p>
    <w:p w14:paraId="0642B5C2" w14:textId="19B728E3" w:rsidR="005808FC" w:rsidRDefault="00CE398C" w:rsidP="001A7D10">
      <w:pPr>
        <w:pStyle w:val="Sraopastraipa"/>
        <w:numPr>
          <w:ilvl w:val="1"/>
          <w:numId w:val="43"/>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priima </w:t>
      </w:r>
      <w:r w:rsidR="004658CA">
        <w:rPr>
          <w:rFonts w:ascii="Times New Roman" w:hAnsi="Times New Roman" w:cs="Times New Roman"/>
          <w:sz w:val="24"/>
          <w:szCs w:val="24"/>
        </w:rPr>
        <w:t>SABIS sistem</w:t>
      </w:r>
      <w:r>
        <w:rPr>
          <w:rFonts w:ascii="Times New Roman" w:hAnsi="Times New Roman" w:cs="Times New Roman"/>
          <w:sz w:val="24"/>
          <w:szCs w:val="24"/>
        </w:rPr>
        <w:t>oje</w:t>
      </w:r>
      <w:r w:rsidR="004658CA">
        <w:rPr>
          <w:rFonts w:ascii="Times New Roman" w:hAnsi="Times New Roman" w:cs="Times New Roman"/>
          <w:sz w:val="24"/>
          <w:szCs w:val="24"/>
        </w:rPr>
        <w:t xml:space="preserve"> </w:t>
      </w:r>
      <w:r w:rsidR="00822F94">
        <w:rPr>
          <w:rFonts w:ascii="Times New Roman" w:hAnsi="Times New Roman" w:cs="Times New Roman"/>
          <w:sz w:val="24"/>
          <w:szCs w:val="24"/>
        </w:rPr>
        <w:t>gaut</w:t>
      </w:r>
      <w:r>
        <w:rPr>
          <w:rFonts w:ascii="Times New Roman" w:hAnsi="Times New Roman" w:cs="Times New Roman"/>
          <w:sz w:val="24"/>
          <w:szCs w:val="24"/>
        </w:rPr>
        <w:t>as iš tiekėjų</w:t>
      </w:r>
      <w:r w:rsidR="00822F94">
        <w:rPr>
          <w:rFonts w:ascii="Times New Roman" w:hAnsi="Times New Roman" w:cs="Times New Roman"/>
          <w:sz w:val="24"/>
          <w:szCs w:val="24"/>
        </w:rPr>
        <w:t xml:space="preserve"> sąskait</w:t>
      </w:r>
      <w:r>
        <w:rPr>
          <w:rFonts w:ascii="Times New Roman" w:hAnsi="Times New Roman" w:cs="Times New Roman"/>
          <w:sz w:val="24"/>
          <w:szCs w:val="24"/>
        </w:rPr>
        <w:t>as</w:t>
      </w:r>
      <w:r w:rsidR="00822F94">
        <w:rPr>
          <w:rFonts w:ascii="Times New Roman" w:hAnsi="Times New Roman" w:cs="Times New Roman"/>
          <w:sz w:val="24"/>
          <w:szCs w:val="24"/>
        </w:rPr>
        <w:t xml:space="preserve"> faktūr</w:t>
      </w:r>
      <w:r>
        <w:rPr>
          <w:rFonts w:ascii="Times New Roman" w:hAnsi="Times New Roman" w:cs="Times New Roman"/>
          <w:sz w:val="24"/>
          <w:szCs w:val="24"/>
        </w:rPr>
        <w:t>as</w:t>
      </w:r>
      <w:r w:rsidR="004658CA">
        <w:rPr>
          <w:rFonts w:ascii="Times New Roman" w:hAnsi="Times New Roman" w:cs="Times New Roman"/>
          <w:sz w:val="24"/>
          <w:szCs w:val="24"/>
        </w:rPr>
        <w:t>, teikia jas atsakingiems asmenims</w:t>
      </w:r>
      <w:r w:rsidR="006774A1" w:rsidRPr="0032304A">
        <w:rPr>
          <w:rFonts w:ascii="Times New Roman" w:hAnsi="Times New Roman" w:cs="Times New Roman"/>
          <w:sz w:val="24"/>
          <w:szCs w:val="24"/>
        </w:rPr>
        <w:t>;</w:t>
      </w:r>
    </w:p>
    <w:p w14:paraId="05474BD2" w14:textId="5743DE85" w:rsidR="000A65C9" w:rsidRDefault="008D164C" w:rsidP="001A7D10">
      <w:pPr>
        <w:pStyle w:val="Sraopastraipa"/>
        <w:numPr>
          <w:ilvl w:val="1"/>
          <w:numId w:val="43"/>
        </w:numPr>
        <w:spacing w:after="0" w:line="240" w:lineRule="auto"/>
        <w:ind w:left="0" w:firstLine="851"/>
        <w:jc w:val="both"/>
        <w:rPr>
          <w:rFonts w:ascii="Times New Roman" w:hAnsi="Times New Roman" w:cs="Times New Roman"/>
          <w:sz w:val="24"/>
          <w:szCs w:val="24"/>
        </w:rPr>
      </w:pPr>
      <w:bookmarkStart w:id="0" w:name="_Hlk229389037"/>
      <w:r>
        <w:rPr>
          <w:rFonts w:ascii="Times New Roman" w:hAnsi="Times New Roman" w:cs="Times New Roman"/>
          <w:sz w:val="24"/>
          <w:szCs w:val="24"/>
        </w:rPr>
        <w:t>a</w:t>
      </w:r>
      <w:r w:rsidR="004223D0">
        <w:rPr>
          <w:rFonts w:ascii="Times New Roman" w:hAnsi="Times New Roman" w:cs="Times New Roman"/>
          <w:sz w:val="24"/>
          <w:szCs w:val="24"/>
        </w:rPr>
        <w:t>tsakingų asmenų</w:t>
      </w:r>
      <w:r w:rsidR="00CE398C">
        <w:rPr>
          <w:rFonts w:ascii="Times New Roman" w:hAnsi="Times New Roman" w:cs="Times New Roman"/>
          <w:sz w:val="24"/>
          <w:szCs w:val="24"/>
        </w:rPr>
        <w:t xml:space="preserve"> </w:t>
      </w:r>
      <w:r w:rsidR="005808FC">
        <w:rPr>
          <w:rFonts w:ascii="Times New Roman" w:hAnsi="Times New Roman" w:cs="Times New Roman"/>
          <w:sz w:val="24"/>
          <w:szCs w:val="24"/>
        </w:rPr>
        <w:t xml:space="preserve">sutikrintas </w:t>
      </w:r>
      <w:r w:rsidR="00A01F20">
        <w:rPr>
          <w:rFonts w:ascii="Times New Roman" w:hAnsi="Times New Roman" w:cs="Times New Roman"/>
          <w:sz w:val="24"/>
          <w:szCs w:val="24"/>
        </w:rPr>
        <w:t>sąskaitas faktūras</w:t>
      </w:r>
      <w:r w:rsidR="004658CA">
        <w:rPr>
          <w:rFonts w:ascii="Times New Roman" w:hAnsi="Times New Roman" w:cs="Times New Roman"/>
          <w:sz w:val="24"/>
          <w:szCs w:val="24"/>
        </w:rPr>
        <w:t>, patvirtintas Agentūros direktoriaus ar jo įgalioto kito</w:t>
      </w:r>
      <w:r w:rsidR="004223D0">
        <w:rPr>
          <w:rFonts w:ascii="Times New Roman" w:hAnsi="Times New Roman" w:cs="Times New Roman"/>
          <w:sz w:val="24"/>
          <w:szCs w:val="24"/>
        </w:rPr>
        <w:t xml:space="preserve"> įstaigos darbuotojo</w:t>
      </w:r>
      <w:r w:rsidR="00CE398C">
        <w:rPr>
          <w:rFonts w:ascii="Times New Roman" w:hAnsi="Times New Roman" w:cs="Times New Roman"/>
          <w:sz w:val="24"/>
          <w:szCs w:val="24"/>
        </w:rPr>
        <w:t>,</w:t>
      </w:r>
      <w:r w:rsidR="004223D0">
        <w:rPr>
          <w:rFonts w:ascii="Times New Roman" w:hAnsi="Times New Roman" w:cs="Times New Roman"/>
          <w:sz w:val="24"/>
          <w:szCs w:val="24"/>
        </w:rPr>
        <w:t xml:space="preserve"> </w:t>
      </w:r>
      <w:r w:rsidR="004658CA">
        <w:rPr>
          <w:rFonts w:ascii="Times New Roman" w:hAnsi="Times New Roman" w:cs="Times New Roman"/>
          <w:sz w:val="24"/>
          <w:szCs w:val="24"/>
        </w:rPr>
        <w:t>gautas DBSIS</w:t>
      </w:r>
      <w:r w:rsidR="00CE398C">
        <w:rPr>
          <w:rFonts w:ascii="Times New Roman" w:hAnsi="Times New Roman" w:cs="Times New Roman"/>
          <w:sz w:val="24"/>
          <w:szCs w:val="24"/>
        </w:rPr>
        <w:t xml:space="preserve"> dokumentų valdymo sistem</w:t>
      </w:r>
      <w:r w:rsidR="00DA328F">
        <w:rPr>
          <w:rFonts w:ascii="Times New Roman" w:hAnsi="Times New Roman" w:cs="Times New Roman"/>
          <w:sz w:val="24"/>
          <w:szCs w:val="24"/>
        </w:rPr>
        <w:t>oje</w:t>
      </w:r>
      <w:r w:rsidR="00CE398C">
        <w:rPr>
          <w:rFonts w:ascii="Times New Roman" w:hAnsi="Times New Roman" w:cs="Times New Roman"/>
          <w:sz w:val="24"/>
          <w:szCs w:val="24"/>
        </w:rPr>
        <w:t>,</w:t>
      </w:r>
      <w:r w:rsidR="004658CA">
        <w:rPr>
          <w:rFonts w:ascii="Times New Roman" w:hAnsi="Times New Roman" w:cs="Times New Roman"/>
          <w:sz w:val="24"/>
          <w:szCs w:val="24"/>
        </w:rPr>
        <w:t xml:space="preserve"> </w:t>
      </w:r>
      <w:r w:rsidR="00A01F20">
        <w:rPr>
          <w:rFonts w:ascii="Times New Roman" w:hAnsi="Times New Roman" w:cs="Times New Roman"/>
          <w:sz w:val="24"/>
          <w:szCs w:val="24"/>
        </w:rPr>
        <w:t xml:space="preserve"> sutartu saugiu</w:t>
      </w:r>
      <w:r w:rsidR="003758CB">
        <w:rPr>
          <w:rFonts w:ascii="Times New Roman" w:hAnsi="Times New Roman" w:cs="Times New Roman"/>
          <w:sz w:val="24"/>
          <w:szCs w:val="24"/>
        </w:rPr>
        <w:t xml:space="preserve"> </w:t>
      </w:r>
      <w:r w:rsidR="00A01F20">
        <w:rPr>
          <w:rFonts w:ascii="Times New Roman" w:hAnsi="Times New Roman" w:cs="Times New Roman"/>
          <w:sz w:val="24"/>
          <w:szCs w:val="24"/>
        </w:rPr>
        <w:t xml:space="preserve"> būdu </w:t>
      </w:r>
      <w:r w:rsidR="003758CB">
        <w:rPr>
          <w:rFonts w:ascii="Times New Roman" w:hAnsi="Times New Roman" w:cs="Times New Roman"/>
          <w:sz w:val="24"/>
          <w:szCs w:val="24"/>
        </w:rPr>
        <w:t xml:space="preserve">ir teisingomis dimensijomis </w:t>
      </w:r>
      <w:r w:rsidR="00A01F20">
        <w:rPr>
          <w:rFonts w:ascii="Times New Roman" w:hAnsi="Times New Roman" w:cs="Times New Roman"/>
          <w:sz w:val="24"/>
          <w:szCs w:val="24"/>
        </w:rPr>
        <w:t>pateikia apmokėjimui centralizuotai apskaitos įstaigai Nacionaliniam bendrųjų funkcijų centrui (</w:t>
      </w:r>
      <w:r w:rsidR="00480C03">
        <w:rPr>
          <w:rFonts w:ascii="Times New Roman" w:hAnsi="Times New Roman" w:cs="Times New Roman"/>
          <w:sz w:val="24"/>
          <w:szCs w:val="24"/>
        </w:rPr>
        <w:t xml:space="preserve">toliau - </w:t>
      </w:r>
      <w:r w:rsidR="00A01F20">
        <w:rPr>
          <w:rFonts w:ascii="Times New Roman" w:hAnsi="Times New Roman" w:cs="Times New Roman"/>
          <w:sz w:val="24"/>
          <w:szCs w:val="24"/>
        </w:rPr>
        <w:t xml:space="preserve">NBFC);  </w:t>
      </w:r>
    </w:p>
    <w:bookmarkEnd w:id="0"/>
    <w:p w14:paraId="7C917A8C" w14:textId="123FE615" w:rsidR="000A65C9" w:rsidRPr="000A65C9" w:rsidRDefault="000A65C9" w:rsidP="001A7D10">
      <w:pPr>
        <w:pStyle w:val="Sraopastraipa"/>
        <w:numPr>
          <w:ilvl w:val="1"/>
          <w:numId w:val="43"/>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sutartu saugiu būdu pateikia NBFC darbuotojui nemokamai gauto turto</w:t>
      </w:r>
      <w:r w:rsidR="00C77177">
        <w:rPr>
          <w:rFonts w:ascii="Times New Roman" w:hAnsi="Times New Roman" w:cs="Times New Roman"/>
          <w:sz w:val="24"/>
          <w:szCs w:val="24"/>
        </w:rPr>
        <w:t xml:space="preserve"> ar kitų materialinių vertybių pajamavimui būtinus dokumentus; </w:t>
      </w:r>
    </w:p>
    <w:p w14:paraId="54A9E1EB" w14:textId="0BBF2639" w:rsidR="006774A1" w:rsidRDefault="006774A1" w:rsidP="001A7D10">
      <w:pPr>
        <w:pStyle w:val="Sraopastraipa"/>
        <w:numPr>
          <w:ilvl w:val="1"/>
          <w:numId w:val="43"/>
        </w:numPr>
        <w:tabs>
          <w:tab w:val="left" w:pos="851"/>
          <w:tab w:val="left" w:pos="1134"/>
        </w:tabs>
        <w:spacing w:after="0" w:line="240" w:lineRule="auto"/>
        <w:ind w:left="0" w:firstLine="851"/>
        <w:jc w:val="both"/>
        <w:rPr>
          <w:rFonts w:ascii="Times New Roman" w:hAnsi="Times New Roman" w:cs="Times New Roman"/>
          <w:sz w:val="24"/>
          <w:szCs w:val="24"/>
        </w:rPr>
      </w:pPr>
      <w:r w:rsidRPr="222F84E3">
        <w:rPr>
          <w:rFonts w:ascii="Times New Roman" w:hAnsi="Times New Roman" w:cs="Times New Roman"/>
          <w:sz w:val="24"/>
          <w:szCs w:val="24"/>
        </w:rPr>
        <w:lastRenderedPageBreak/>
        <w:t xml:space="preserve"> </w:t>
      </w:r>
      <w:r w:rsidR="000A65C9" w:rsidRPr="222F84E3">
        <w:rPr>
          <w:rFonts w:ascii="Times New Roman" w:hAnsi="Times New Roman" w:cs="Times New Roman"/>
          <w:sz w:val="24"/>
          <w:szCs w:val="24"/>
        </w:rPr>
        <w:t>sutartu saugiu būdu pateikia NBFC darbuotojui atsakingų asmenų bei komisijos pasirašytus materialinių vertybių nurašymo aktus</w:t>
      </w:r>
      <w:r w:rsidR="4064756E" w:rsidRPr="222F84E3">
        <w:rPr>
          <w:rFonts w:ascii="Times New Roman" w:hAnsi="Times New Roman" w:cs="Times New Roman"/>
          <w:sz w:val="24"/>
          <w:szCs w:val="24"/>
        </w:rPr>
        <w:t>, suveda perdavimo, nurašymo aktų informaciją į finansų valdymo sistemą FABIS</w:t>
      </w:r>
      <w:r w:rsidR="000A65C9" w:rsidRPr="222F84E3">
        <w:rPr>
          <w:rFonts w:ascii="Times New Roman" w:hAnsi="Times New Roman" w:cs="Times New Roman"/>
          <w:sz w:val="24"/>
          <w:szCs w:val="24"/>
        </w:rPr>
        <w:t>;</w:t>
      </w:r>
    </w:p>
    <w:p w14:paraId="7B3DF616" w14:textId="47809081" w:rsidR="00E8702E" w:rsidRPr="00C77177" w:rsidRDefault="00B72B70" w:rsidP="001A7D10">
      <w:pPr>
        <w:pStyle w:val="Sraopastraipa"/>
        <w:numPr>
          <w:ilvl w:val="1"/>
          <w:numId w:val="43"/>
        </w:numPr>
        <w:tabs>
          <w:tab w:val="left" w:pos="851"/>
          <w:tab w:val="left" w:pos="1134"/>
          <w:tab w:val="left" w:pos="127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BF34C8" w:rsidRPr="222F84E3">
        <w:rPr>
          <w:rFonts w:ascii="Times New Roman" w:hAnsi="Times New Roman" w:cs="Times New Roman"/>
          <w:sz w:val="24"/>
          <w:szCs w:val="24"/>
        </w:rPr>
        <w:t>b</w:t>
      </w:r>
      <w:r w:rsidR="00E8702E" w:rsidRPr="222F84E3">
        <w:rPr>
          <w:rFonts w:ascii="Times New Roman" w:hAnsi="Times New Roman" w:cs="Times New Roman"/>
          <w:sz w:val="24"/>
          <w:szCs w:val="24"/>
        </w:rPr>
        <w:t xml:space="preserve">endradarbiauja su NBFC darbuotojais </w:t>
      </w:r>
      <w:r w:rsidR="00150B4F" w:rsidRPr="222F84E3">
        <w:rPr>
          <w:rFonts w:ascii="Times New Roman" w:hAnsi="Times New Roman" w:cs="Times New Roman"/>
          <w:sz w:val="24"/>
          <w:szCs w:val="24"/>
        </w:rPr>
        <w:t>Agentūros</w:t>
      </w:r>
      <w:r w:rsidR="00E8702E" w:rsidRPr="222F84E3">
        <w:rPr>
          <w:rFonts w:ascii="Times New Roman" w:hAnsi="Times New Roman" w:cs="Times New Roman"/>
          <w:sz w:val="24"/>
          <w:szCs w:val="24"/>
        </w:rPr>
        <w:t xml:space="preserve"> </w:t>
      </w:r>
      <w:r w:rsidR="00BF34C8" w:rsidRPr="222F84E3">
        <w:rPr>
          <w:rFonts w:ascii="Times New Roman" w:hAnsi="Times New Roman" w:cs="Times New Roman"/>
          <w:sz w:val="24"/>
          <w:szCs w:val="24"/>
        </w:rPr>
        <w:t>buhalterinės apskaitos klausimais;</w:t>
      </w:r>
    </w:p>
    <w:p w14:paraId="725DE835" w14:textId="1F8835B1" w:rsidR="006774A1" w:rsidRPr="00EB0E8B" w:rsidRDefault="00B72B70" w:rsidP="001A7D10">
      <w:pPr>
        <w:pStyle w:val="Sraopastraipa"/>
        <w:numPr>
          <w:ilvl w:val="1"/>
          <w:numId w:val="43"/>
        </w:numPr>
        <w:tabs>
          <w:tab w:val="left" w:pos="1134"/>
          <w:tab w:val="left" w:pos="127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8C2A6F">
        <w:rPr>
          <w:rFonts w:ascii="Times New Roman" w:hAnsi="Times New Roman" w:cs="Times New Roman"/>
          <w:sz w:val="24"/>
          <w:szCs w:val="24"/>
        </w:rPr>
        <w:t>skyriaus vadovo</w:t>
      </w:r>
      <w:r w:rsidR="00EB0E8B" w:rsidRPr="00F46CAE">
        <w:rPr>
          <w:rFonts w:ascii="Times New Roman" w:hAnsi="Times New Roman" w:cs="Times New Roman"/>
          <w:sz w:val="24"/>
          <w:szCs w:val="24"/>
        </w:rPr>
        <w:t xml:space="preserve"> nurodymu</w:t>
      </w:r>
      <w:r w:rsidR="00EB0E8B">
        <w:rPr>
          <w:rFonts w:ascii="Times New Roman" w:hAnsi="Times New Roman" w:cs="Times New Roman"/>
          <w:sz w:val="24"/>
          <w:szCs w:val="24"/>
        </w:rPr>
        <w:t xml:space="preserve"> </w:t>
      </w:r>
      <w:r w:rsidR="00A01F20">
        <w:rPr>
          <w:rFonts w:ascii="Times New Roman" w:hAnsi="Times New Roman" w:cs="Times New Roman"/>
          <w:sz w:val="24"/>
          <w:szCs w:val="24"/>
        </w:rPr>
        <w:t>atlieka apibendrintus išlaidų skaičiavim</w:t>
      </w:r>
      <w:r w:rsidR="006774A1" w:rsidRPr="00EB0E8B">
        <w:rPr>
          <w:rFonts w:ascii="Times New Roman" w:hAnsi="Times New Roman" w:cs="Times New Roman"/>
          <w:sz w:val="24"/>
          <w:szCs w:val="24"/>
        </w:rPr>
        <w:t xml:space="preserve">us, </w:t>
      </w:r>
      <w:r w:rsidR="00A01F20">
        <w:rPr>
          <w:rFonts w:ascii="Times New Roman" w:hAnsi="Times New Roman" w:cs="Times New Roman"/>
          <w:sz w:val="24"/>
          <w:szCs w:val="24"/>
        </w:rPr>
        <w:t xml:space="preserve">kurie reikalingi </w:t>
      </w:r>
      <w:r w:rsidR="00150B4F">
        <w:rPr>
          <w:rFonts w:ascii="Times New Roman" w:hAnsi="Times New Roman" w:cs="Times New Roman"/>
          <w:sz w:val="24"/>
          <w:szCs w:val="24"/>
        </w:rPr>
        <w:t>Agentūros</w:t>
      </w:r>
      <w:r w:rsidR="00A01F20">
        <w:rPr>
          <w:rFonts w:ascii="Times New Roman" w:hAnsi="Times New Roman" w:cs="Times New Roman"/>
          <w:sz w:val="24"/>
          <w:szCs w:val="24"/>
        </w:rPr>
        <w:t xml:space="preserve"> vykdomų projektų bei biudžeto vykdymo</w:t>
      </w:r>
      <w:r w:rsidR="000A65C9">
        <w:rPr>
          <w:rFonts w:ascii="Times New Roman" w:hAnsi="Times New Roman" w:cs="Times New Roman"/>
          <w:sz w:val="24"/>
          <w:szCs w:val="24"/>
        </w:rPr>
        <w:t xml:space="preserve"> analizei</w:t>
      </w:r>
      <w:r w:rsidR="006774A1" w:rsidRPr="00EB0E8B">
        <w:rPr>
          <w:rFonts w:ascii="Times New Roman" w:hAnsi="Times New Roman" w:cs="Times New Roman"/>
          <w:sz w:val="24"/>
          <w:szCs w:val="24"/>
        </w:rPr>
        <w:t>;</w:t>
      </w:r>
    </w:p>
    <w:p w14:paraId="59C9D660" w14:textId="0F1F378C" w:rsidR="006774A1" w:rsidRPr="00735C1D" w:rsidRDefault="006774A1" w:rsidP="001A7D10">
      <w:pPr>
        <w:pStyle w:val="Sraopastraipa"/>
        <w:numPr>
          <w:ilvl w:val="1"/>
          <w:numId w:val="43"/>
        </w:numPr>
        <w:tabs>
          <w:tab w:val="left" w:pos="-2977"/>
          <w:tab w:val="left" w:pos="1134"/>
          <w:tab w:val="left" w:pos="1276"/>
        </w:tabs>
        <w:spacing w:after="0" w:line="240" w:lineRule="auto"/>
        <w:ind w:left="0" w:firstLine="851"/>
        <w:jc w:val="both"/>
        <w:rPr>
          <w:rFonts w:ascii="Times New Roman" w:hAnsi="Times New Roman" w:cs="Times New Roman"/>
          <w:sz w:val="24"/>
          <w:szCs w:val="24"/>
        </w:rPr>
      </w:pPr>
      <w:r w:rsidRPr="00735C1D">
        <w:rPr>
          <w:rFonts w:ascii="Times New Roman" w:hAnsi="Times New Roman" w:cs="Times New Roman"/>
          <w:sz w:val="24"/>
          <w:szCs w:val="24"/>
        </w:rPr>
        <w:t xml:space="preserve"> </w:t>
      </w:r>
      <w:r w:rsidR="008C2A6F">
        <w:rPr>
          <w:rFonts w:ascii="Times New Roman" w:hAnsi="Times New Roman" w:cs="Times New Roman"/>
          <w:sz w:val="24"/>
          <w:szCs w:val="24"/>
        </w:rPr>
        <w:t>skyriaus vadovui</w:t>
      </w:r>
      <w:r w:rsidR="00480C03" w:rsidRPr="00F46CAE">
        <w:rPr>
          <w:rFonts w:ascii="Times New Roman" w:hAnsi="Times New Roman" w:cs="Times New Roman"/>
          <w:sz w:val="24"/>
          <w:szCs w:val="24"/>
        </w:rPr>
        <w:t xml:space="preserve"> pavedus</w:t>
      </w:r>
      <w:r w:rsidR="00480C03">
        <w:rPr>
          <w:rFonts w:ascii="Times New Roman" w:hAnsi="Times New Roman" w:cs="Times New Roman"/>
          <w:sz w:val="24"/>
          <w:szCs w:val="24"/>
        </w:rPr>
        <w:t xml:space="preserve"> tikrina, rengia </w:t>
      </w:r>
      <w:r w:rsidRPr="00735C1D">
        <w:rPr>
          <w:rFonts w:ascii="Times New Roman" w:hAnsi="Times New Roman" w:cs="Times New Roman"/>
          <w:sz w:val="24"/>
          <w:szCs w:val="24"/>
        </w:rPr>
        <w:t xml:space="preserve">dokumentus, kurių pagrindu atliekami įstaigos išlaidų apmokėjimai iš įstaigos lėšų </w:t>
      </w:r>
      <w:r w:rsidR="00480C03">
        <w:rPr>
          <w:rFonts w:ascii="Times New Roman" w:hAnsi="Times New Roman" w:cs="Times New Roman"/>
          <w:sz w:val="24"/>
          <w:szCs w:val="24"/>
        </w:rPr>
        <w:t xml:space="preserve">banko </w:t>
      </w:r>
      <w:r w:rsidRPr="00735C1D">
        <w:rPr>
          <w:rFonts w:ascii="Times New Roman" w:hAnsi="Times New Roman" w:cs="Times New Roman"/>
          <w:sz w:val="24"/>
          <w:szCs w:val="24"/>
        </w:rPr>
        <w:t>sąskaitų</w:t>
      </w:r>
      <w:r w:rsidR="00735C1D">
        <w:rPr>
          <w:rFonts w:ascii="Times New Roman" w:hAnsi="Times New Roman" w:cs="Times New Roman"/>
          <w:sz w:val="24"/>
          <w:szCs w:val="24"/>
        </w:rPr>
        <w:t>,</w:t>
      </w:r>
      <w:r w:rsidR="00480C03">
        <w:rPr>
          <w:rFonts w:ascii="Times New Roman" w:hAnsi="Times New Roman" w:cs="Times New Roman"/>
          <w:sz w:val="24"/>
          <w:szCs w:val="24"/>
        </w:rPr>
        <w:t xml:space="preserve"> sutartu saugiu būdu pateikia juos NBFC apmokėjimui</w:t>
      </w:r>
      <w:r w:rsidRPr="00735C1D">
        <w:rPr>
          <w:rFonts w:ascii="Times New Roman" w:hAnsi="Times New Roman" w:cs="Times New Roman"/>
          <w:sz w:val="24"/>
          <w:szCs w:val="24"/>
        </w:rPr>
        <w:t>;</w:t>
      </w:r>
    </w:p>
    <w:p w14:paraId="033665A3" w14:textId="2A349076" w:rsidR="000A65C9" w:rsidRDefault="00B72B70" w:rsidP="001A7D10">
      <w:pPr>
        <w:pStyle w:val="Sraopastraipa"/>
        <w:numPr>
          <w:ilvl w:val="1"/>
          <w:numId w:val="43"/>
        </w:numPr>
        <w:tabs>
          <w:tab w:val="left" w:pos="-5954"/>
          <w:tab w:val="left" w:pos="1134"/>
          <w:tab w:val="left" w:pos="127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0A65C9">
        <w:rPr>
          <w:rFonts w:ascii="Times New Roman" w:hAnsi="Times New Roman" w:cs="Times New Roman"/>
          <w:sz w:val="24"/>
          <w:szCs w:val="24"/>
        </w:rPr>
        <w:t>esant poreikiui pateikia duomenis vykdomų projektų ataskaitoms;</w:t>
      </w:r>
    </w:p>
    <w:p w14:paraId="444364DF" w14:textId="6CE29DC2" w:rsidR="00597075" w:rsidRDefault="008C2A6F" w:rsidP="004F1264">
      <w:pPr>
        <w:pStyle w:val="Sraopastraipa"/>
        <w:numPr>
          <w:ilvl w:val="1"/>
          <w:numId w:val="43"/>
        </w:numPr>
        <w:tabs>
          <w:tab w:val="left" w:pos="-5954"/>
          <w:tab w:val="left" w:pos="1134"/>
          <w:tab w:val="left" w:pos="1276"/>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paskyrus </w:t>
      </w:r>
      <w:r w:rsidR="00331B3D">
        <w:rPr>
          <w:rFonts w:ascii="Times New Roman" w:hAnsi="Times New Roman" w:cs="Times New Roman"/>
          <w:sz w:val="24"/>
          <w:szCs w:val="24"/>
        </w:rPr>
        <w:t xml:space="preserve">skyriaus vadovui </w:t>
      </w:r>
      <w:r w:rsidR="00C77177">
        <w:rPr>
          <w:rFonts w:ascii="Times New Roman" w:hAnsi="Times New Roman" w:cs="Times New Roman"/>
          <w:sz w:val="24"/>
          <w:szCs w:val="24"/>
        </w:rPr>
        <w:t>yra atsakingas už kas</w:t>
      </w:r>
      <w:r w:rsidR="009340E0">
        <w:rPr>
          <w:rFonts w:ascii="Times New Roman" w:hAnsi="Times New Roman" w:cs="Times New Roman"/>
          <w:sz w:val="24"/>
          <w:szCs w:val="24"/>
        </w:rPr>
        <w:t>ą</w:t>
      </w:r>
      <w:r w:rsidR="00C77177">
        <w:rPr>
          <w:rFonts w:ascii="Times New Roman" w:hAnsi="Times New Roman" w:cs="Times New Roman"/>
          <w:sz w:val="24"/>
          <w:szCs w:val="24"/>
        </w:rPr>
        <w:t xml:space="preserve"> ir joje esančias </w:t>
      </w:r>
      <w:r w:rsidR="003D38AB">
        <w:rPr>
          <w:rFonts w:ascii="Times New Roman" w:hAnsi="Times New Roman" w:cs="Times New Roman"/>
          <w:sz w:val="24"/>
          <w:szCs w:val="24"/>
        </w:rPr>
        <w:t xml:space="preserve">pinigines </w:t>
      </w:r>
      <w:r w:rsidR="00C77177">
        <w:rPr>
          <w:rFonts w:ascii="Times New Roman" w:hAnsi="Times New Roman" w:cs="Times New Roman"/>
          <w:sz w:val="24"/>
          <w:szCs w:val="24"/>
        </w:rPr>
        <w:t xml:space="preserve">lėšas, </w:t>
      </w:r>
      <w:r w:rsidR="000A65C9">
        <w:rPr>
          <w:rFonts w:ascii="Times New Roman" w:hAnsi="Times New Roman" w:cs="Times New Roman"/>
          <w:sz w:val="24"/>
          <w:szCs w:val="24"/>
        </w:rPr>
        <w:t>užtikrina, kad piniginės lėšos būtų priimamos ar išduodamos tik tinkamai įforminant tokias operacijas</w:t>
      </w:r>
      <w:r w:rsidR="00AF5C05">
        <w:rPr>
          <w:rFonts w:ascii="Times New Roman" w:hAnsi="Times New Roman" w:cs="Times New Roman"/>
          <w:sz w:val="24"/>
          <w:szCs w:val="24"/>
        </w:rPr>
        <w:t>:</w:t>
      </w:r>
      <w:r w:rsidR="00597075">
        <w:rPr>
          <w:rFonts w:ascii="Times New Roman" w:hAnsi="Times New Roman" w:cs="Times New Roman"/>
          <w:sz w:val="24"/>
          <w:szCs w:val="24"/>
        </w:rPr>
        <w:t xml:space="preserve"> </w:t>
      </w:r>
    </w:p>
    <w:p w14:paraId="5D7BD378" w14:textId="77777777" w:rsidR="004F1264" w:rsidRDefault="000A65C9" w:rsidP="004F1264">
      <w:pPr>
        <w:pStyle w:val="Sraopastraipa"/>
        <w:numPr>
          <w:ilvl w:val="2"/>
          <w:numId w:val="43"/>
        </w:numPr>
        <w:tabs>
          <w:tab w:val="left" w:pos="-5954"/>
          <w:tab w:val="left" w:pos="851"/>
          <w:tab w:val="left" w:pos="1134"/>
          <w:tab w:val="left" w:pos="1418"/>
          <w:tab w:val="left" w:pos="1560"/>
        </w:tabs>
        <w:spacing w:after="0" w:line="240" w:lineRule="auto"/>
        <w:ind w:left="0" w:firstLine="851"/>
        <w:jc w:val="both"/>
        <w:rPr>
          <w:rFonts w:ascii="Times New Roman" w:hAnsi="Times New Roman" w:cs="Times New Roman"/>
          <w:sz w:val="24"/>
          <w:szCs w:val="24"/>
        </w:rPr>
      </w:pPr>
      <w:r w:rsidRPr="00597075">
        <w:rPr>
          <w:rFonts w:ascii="Times New Roman" w:hAnsi="Times New Roman" w:cs="Times New Roman"/>
          <w:sz w:val="24"/>
          <w:szCs w:val="24"/>
        </w:rPr>
        <w:t>kasos pajamų ir išlaidų dokumentų pagrindu pildo kasos knygas, apskaičiuoja kasos likutį, tikrina faktinį pinigų sumos atitikimą kasos knygoje užfiksuotiems likučiams, paruošia kasmėnesinės inventorizacijos lėšų likučių inventorizacijos aktus, kontroliuoja jų tikslumą;</w:t>
      </w:r>
    </w:p>
    <w:p w14:paraId="6B811D41" w14:textId="77777777" w:rsidR="004F1264" w:rsidRDefault="000A65C9" w:rsidP="004F1264">
      <w:pPr>
        <w:pStyle w:val="Sraopastraipa"/>
        <w:numPr>
          <w:ilvl w:val="2"/>
          <w:numId w:val="43"/>
        </w:numPr>
        <w:tabs>
          <w:tab w:val="left" w:pos="-5954"/>
          <w:tab w:val="left" w:pos="851"/>
          <w:tab w:val="left" w:pos="1134"/>
          <w:tab w:val="left" w:pos="1418"/>
          <w:tab w:val="left" w:pos="1560"/>
        </w:tabs>
        <w:spacing w:after="0" w:line="240" w:lineRule="auto"/>
        <w:ind w:left="0" w:firstLine="851"/>
        <w:jc w:val="both"/>
        <w:rPr>
          <w:rFonts w:ascii="Times New Roman" w:hAnsi="Times New Roman" w:cs="Times New Roman"/>
          <w:sz w:val="24"/>
          <w:szCs w:val="24"/>
        </w:rPr>
      </w:pPr>
      <w:r w:rsidRPr="004F1264">
        <w:rPr>
          <w:rFonts w:ascii="Times New Roman" w:hAnsi="Times New Roman" w:cs="Times New Roman"/>
          <w:sz w:val="24"/>
          <w:szCs w:val="24"/>
        </w:rPr>
        <w:t>atlikdamas kasos operacijas kontroliuoja: pateiktų įgaliojimų, asmens tapatybę patvirtinančių dokumentų tikrumą ir pateikiamų piniginių ženklų tikrumą;</w:t>
      </w:r>
    </w:p>
    <w:p w14:paraId="501F99DE" w14:textId="77777777" w:rsidR="004F1264" w:rsidRDefault="000A65C9" w:rsidP="004F1264">
      <w:pPr>
        <w:pStyle w:val="Sraopastraipa"/>
        <w:numPr>
          <w:ilvl w:val="2"/>
          <w:numId w:val="43"/>
        </w:numPr>
        <w:tabs>
          <w:tab w:val="left" w:pos="-5954"/>
          <w:tab w:val="left" w:pos="851"/>
          <w:tab w:val="left" w:pos="1134"/>
          <w:tab w:val="left" w:pos="1418"/>
          <w:tab w:val="left" w:pos="1560"/>
        </w:tabs>
        <w:spacing w:after="0" w:line="240" w:lineRule="auto"/>
        <w:ind w:left="0" w:firstLine="851"/>
        <w:jc w:val="both"/>
        <w:rPr>
          <w:rFonts w:ascii="Times New Roman" w:hAnsi="Times New Roman" w:cs="Times New Roman"/>
          <w:sz w:val="24"/>
          <w:szCs w:val="24"/>
        </w:rPr>
      </w:pPr>
      <w:r w:rsidRPr="004F1264">
        <w:rPr>
          <w:rFonts w:ascii="Times New Roman" w:hAnsi="Times New Roman" w:cs="Times New Roman"/>
          <w:sz w:val="24"/>
          <w:szCs w:val="24"/>
        </w:rPr>
        <w:t>užtikrina piniginių lėšų ir kasos patalpų saugumą;</w:t>
      </w:r>
    </w:p>
    <w:p w14:paraId="58E8A7FE" w14:textId="77777777" w:rsidR="004F1264" w:rsidRDefault="000A65C9" w:rsidP="004F1264">
      <w:pPr>
        <w:pStyle w:val="Sraopastraipa"/>
        <w:numPr>
          <w:ilvl w:val="2"/>
          <w:numId w:val="43"/>
        </w:numPr>
        <w:tabs>
          <w:tab w:val="left" w:pos="-5954"/>
          <w:tab w:val="left" w:pos="851"/>
          <w:tab w:val="left" w:pos="1134"/>
          <w:tab w:val="left" w:pos="1418"/>
          <w:tab w:val="left" w:pos="1560"/>
        </w:tabs>
        <w:spacing w:after="0" w:line="240" w:lineRule="auto"/>
        <w:ind w:left="0" w:firstLine="851"/>
        <w:jc w:val="both"/>
        <w:rPr>
          <w:rFonts w:ascii="Times New Roman" w:hAnsi="Times New Roman" w:cs="Times New Roman"/>
          <w:sz w:val="24"/>
          <w:szCs w:val="24"/>
        </w:rPr>
      </w:pPr>
      <w:r w:rsidRPr="004F1264">
        <w:rPr>
          <w:rFonts w:ascii="Times New Roman" w:hAnsi="Times New Roman" w:cs="Times New Roman"/>
          <w:sz w:val="24"/>
          <w:szCs w:val="24"/>
        </w:rPr>
        <w:t xml:space="preserve">pateikia </w:t>
      </w:r>
      <w:r w:rsidR="002D0DDF" w:rsidRPr="004F1264">
        <w:rPr>
          <w:rFonts w:ascii="Times New Roman" w:hAnsi="Times New Roman" w:cs="Times New Roman"/>
          <w:sz w:val="24"/>
          <w:szCs w:val="24"/>
        </w:rPr>
        <w:t>Skyriaus vadovui derinimui, Age</w:t>
      </w:r>
      <w:r w:rsidR="00BE35C8" w:rsidRPr="004F1264">
        <w:rPr>
          <w:rFonts w:ascii="Times New Roman" w:hAnsi="Times New Roman" w:cs="Times New Roman"/>
          <w:sz w:val="24"/>
          <w:szCs w:val="24"/>
        </w:rPr>
        <w:t>n</w:t>
      </w:r>
      <w:r w:rsidR="002D0DDF" w:rsidRPr="004F1264">
        <w:rPr>
          <w:rFonts w:ascii="Times New Roman" w:hAnsi="Times New Roman" w:cs="Times New Roman"/>
          <w:sz w:val="24"/>
          <w:szCs w:val="24"/>
        </w:rPr>
        <w:t>tūros direkt</w:t>
      </w:r>
      <w:r w:rsidR="00BE35C8" w:rsidRPr="004F1264">
        <w:rPr>
          <w:rFonts w:ascii="Times New Roman" w:hAnsi="Times New Roman" w:cs="Times New Roman"/>
          <w:sz w:val="24"/>
          <w:szCs w:val="24"/>
        </w:rPr>
        <w:t>oriui pasirašymui</w:t>
      </w:r>
      <w:r w:rsidRPr="004F1264">
        <w:rPr>
          <w:rFonts w:ascii="Times New Roman" w:hAnsi="Times New Roman" w:cs="Times New Roman"/>
          <w:sz w:val="24"/>
          <w:szCs w:val="24"/>
        </w:rPr>
        <w:t xml:space="preserve"> paraiškas dėl piniginių lėšų išgryninimo iš sąskaitos banke;</w:t>
      </w:r>
    </w:p>
    <w:p w14:paraId="74F68F4C" w14:textId="77777777" w:rsidR="004F1264" w:rsidRDefault="000A65C9" w:rsidP="004F1264">
      <w:pPr>
        <w:pStyle w:val="Sraopastraipa"/>
        <w:numPr>
          <w:ilvl w:val="2"/>
          <w:numId w:val="43"/>
        </w:numPr>
        <w:tabs>
          <w:tab w:val="left" w:pos="-5954"/>
          <w:tab w:val="left" w:pos="851"/>
          <w:tab w:val="left" w:pos="1134"/>
          <w:tab w:val="left" w:pos="1418"/>
          <w:tab w:val="left" w:pos="1560"/>
        </w:tabs>
        <w:spacing w:after="0" w:line="240" w:lineRule="auto"/>
        <w:ind w:left="0" w:firstLine="851"/>
        <w:jc w:val="both"/>
        <w:rPr>
          <w:rFonts w:ascii="Times New Roman" w:hAnsi="Times New Roman" w:cs="Times New Roman"/>
          <w:sz w:val="24"/>
          <w:szCs w:val="24"/>
        </w:rPr>
      </w:pPr>
      <w:r w:rsidRPr="004F1264">
        <w:rPr>
          <w:rFonts w:ascii="Times New Roman" w:hAnsi="Times New Roman" w:cs="Times New Roman"/>
          <w:sz w:val="24"/>
          <w:szCs w:val="24"/>
        </w:rPr>
        <w:t xml:space="preserve">sudaro kasos </w:t>
      </w:r>
      <w:r w:rsidR="008A3093" w:rsidRPr="004F1264">
        <w:rPr>
          <w:rFonts w:ascii="Times New Roman" w:hAnsi="Times New Roman" w:cs="Times New Roman"/>
          <w:sz w:val="24"/>
          <w:szCs w:val="24"/>
        </w:rPr>
        <w:t>a</w:t>
      </w:r>
      <w:r w:rsidRPr="004F1264">
        <w:rPr>
          <w:rFonts w:ascii="Times New Roman" w:hAnsi="Times New Roman" w:cs="Times New Roman"/>
          <w:sz w:val="24"/>
          <w:szCs w:val="24"/>
        </w:rPr>
        <w:t>taskaitas</w:t>
      </w:r>
      <w:r w:rsidR="00EA6EED" w:rsidRPr="004F1264">
        <w:rPr>
          <w:rFonts w:ascii="Times New Roman" w:hAnsi="Times New Roman" w:cs="Times New Roman"/>
          <w:sz w:val="24"/>
          <w:szCs w:val="24"/>
        </w:rPr>
        <w:t>;</w:t>
      </w:r>
    </w:p>
    <w:p w14:paraId="31B153E9" w14:textId="332D893C" w:rsidR="000A65C9" w:rsidRPr="004F1264" w:rsidRDefault="00EA6EED" w:rsidP="004F1264">
      <w:pPr>
        <w:pStyle w:val="Sraopastraipa"/>
        <w:numPr>
          <w:ilvl w:val="2"/>
          <w:numId w:val="43"/>
        </w:numPr>
        <w:tabs>
          <w:tab w:val="left" w:pos="-5954"/>
          <w:tab w:val="left" w:pos="851"/>
          <w:tab w:val="left" w:pos="1134"/>
          <w:tab w:val="left" w:pos="1418"/>
          <w:tab w:val="left" w:pos="1560"/>
        </w:tabs>
        <w:spacing w:after="0" w:line="240" w:lineRule="auto"/>
        <w:ind w:left="0" w:firstLine="851"/>
        <w:jc w:val="both"/>
        <w:rPr>
          <w:rFonts w:ascii="Times New Roman" w:hAnsi="Times New Roman" w:cs="Times New Roman"/>
          <w:sz w:val="24"/>
          <w:szCs w:val="24"/>
        </w:rPr>
      </w:pPr>
      <w:r w:rsidRPr="004F1264">
        <w:rPr>
          <w:rFonts w:ascii="Times New Roman" w:hAnsi="Times New Roman" w:cs="Times New Roman"/>
          <w:sz w:val="24"/>
          <w:szCs w:val="24"/>
        </w:rPr>
        <w:t>vykdo kitas funkcijas, nurodytas kasos darbo organizavimo tvarkoje</w:t>
      </w:r>
      <w:r w:rsidR="00AF5C05" w:rsidRPr="004F1264">
        <w:rPr>
          <w:rFonts w:ascii="Times New Roman" w:hAnsi="Times New Roman" w:cs="Times New Roman"/>
          <w:sz w:val="24"/>
          <w:szCs w:val="24"/>
        </w:rPr>
        <w:t>.</w:t>
      </w:r>
    </w:p>
    <w:p w14:paraId="2C67310A" w14:textId="77777777" w:rsidR="001407C8" w:rsidRPr="00560897" w:rsidRDefault="001407C8" w:rsidP="001407C8">
      <w:pPr>
        <w:pStyle w:val="Sraopastraipa"/>
        <w:numPr>
          <w:ilvl w:val="1"/>
          <w:numId w:val="43"/>
        </w:numPr>
        <w:tabs>
          <w:tab w:val="left" w:pos="-5954"/>
          <w:tab w:val="left" w:pos="1134"/>
          <w:tab w:val="left" w:pos="1276"/>
          <w:tab w:val="left" w:pos="1418"/>
        </w:tabs>
        <w:spacing w:after="0" w:line="240" w:lineRule="auto"/>
        <w:ind w:left="0" w:firstLine="851"/>
        <w:jc w:val="both"/>
        <w:rPr>
          <w:rFonts w:ascii="Times New Roman" w:hAnsi="Times New Roman" w:cs="Times New Roman"/>
          <w:sz w:val="24"/>
          <w:szCs w:val="24"/>
        </w:rPr>
      </w:pPr>
      <w:r w:rsidRPr="00560897">
        <w:rPr>
          <w:rFonts w:ascii="Times New Roman" w:hAnsi="Times New Roman" w:cs="Times New Roman"/>
          <w:sz w:val="24"/>
          <w:szCs w:val="24"/>
        </w:rPr>
        <w:t>pagal gautus mokėjimo žiniaraščius išmoka užsieniečiams pinigines pašalpas;</w:t>
      </w:r>
    </w:p>
    <w:p w14:paraId="4B893295" w14:textId="77777777" w:rsidR="001A59E7" w:rsidRDefault="00074925" w:rsidP="001A59E7">
      <w:pPr>
        <w:pStyle w:val="Sraopastraipa"/>
        <w:numPr>
          <w:ilvl w:val="1"/>
          <w:numId w:val="43"/>
        </w:numPr>
        <w:tabs>
          <w:tab w:val="left" w:pos="-5954"/>
          <w:tab w:val="left" w:pos="1134"/>
          <w:tab w:val="left" w:pos="1276"/>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užtikrina </w:t>
      </w:r>
      <w:r w:rsidRPr="00074925">
        <w:rPr>
          <w:rFonts w:ascii="Times New Roman" w:hAnsi="Times New Roman" w:cs="Times New Roman"/>
          <w:sz w:val="24"/>
          <w:szCs w:val="24"/>
        </w:rPr>
        <w:t>tinkamą duomenų kaupimą, rengia ir pateikia ataskaitas apie materialinių vertybių apyvartą ir likučius, dalyvauja atliekant planines bei metines inventorizacijas;</w:t>
      </w:r>
    </w:p>
    <w:p w14:paraId="76564075" w14:textId="5517C939" w:rsidR="007A6A50" w:rsidRDefault="007A6A50" w:rsidP="001A59E7">
      <w:pPr>
        <w:pStyle w:val="Sraopastraipa"/>
        <w:numPr>
          <w:ilvl w:val="1"/>
          <w:numId w:val="43"/>
        </w:numPr>
        <w:tabs>
          <w:tab w:val="left" w:pos="-5954"/>
          <w:tab w:val="left" w:pos="1134"/>
          <w:tab w:val="left" w:pos="1276"/>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neatskleidžia konfidencialios informacijos susijusios su</w:t>
      </w:r>
      <w:r w:rsidR="001B2627">
        <w:rPr>
          <w:rFonts w:ascii="Times New Roman" w:hAnsi="Times New Roman" w:cs="Times New Roman"/>
          <w:sz w:val="24"/>
          <w:szCs w:val="24"/>
        </w:rPr>
        <w:t xml:space="preserve"> Agentūros veikla ir darbuotojais;</w:t>
      </w:r>
    </w:p>
    <w:p w14:paraId="0588C8A5" w14:textId="7AF00E53" w:rsidR="001A59E7" w:rsidRDefault="005179E6" w:rsidP="001A59E7">
      <w:pPr>
        <w:pStyle w:val="Sraopastraipa"/>
        <w:numPr>
          <w:ilvl w:val="1"/>
          <w:numId w:val="43"/>
        </w:numPr>
        <w:tabs>
          <w:tab w:val="left" w:pos="-5954"/>
          <w:tab w:val="left" w:pos="1134"/>
          <w:tab w:val="left" w:pos="1276"/>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skyriaus vadovo nurodymu </w:t>
      </w:r>
      <w:r w:rsidR="006774A1" w:rsidRPr="001A59E7">
        <w:rPr>
          <w:rFonts w:ascii="Times New Roman" w:hAnsi="Times New Roman" w:cs="Times New Roman"/>
          <w:sz w:val="24"/>
          <w:szCs w:val="24"/>
        </w:rPr>
        <w:t xml:space="preserve">suteikia kreditoriams, auditoriams ir kitiems buhalterinių ataskaitų naudotojams turimą </w:t>
      </w:r>
      <w:r w:rsidR="00BF7677" w:rsidRPr="001A59E7">
        <w:rPr>
          <w:rFonts w:ascii="Times New Roman" w:hAnsi="Times New Roman" w:cs="Times New Roman"/>
          <w:sz w:val="24"/>
          <w:szCs w:val="24"/>
        </w:rPr>
        <w:t>Agentūros</w:t>
      </w:r>
      <w:r w:rsidR="006774A1" w:rsidRPr="001A59E7">
        <w:rPr>
          <w:rFonts w:ascii="Times New Roman" w:hAnsi="Times New Roman" w:cs="Times New Roman"/>
          <w:sz w:val="24"/>
          <w:szCs w:val="24"/>
        </w:rPr>
        <w:t xml:space="preserve"> </w:t>
      </w:r>
      <w:r w:rsidR="006D1D0E" w:rsidRPr="001A59E7">
        <w:rPr>
          <w:rFonts w:ascii="Times New Roman" w:hAnsi="Times New Roman" w:cs="Times New Roman"/>
          <w:sz w:val="24"/>
          <w:szCs w:val="24"/>
        </w:rPr>
        <w:t xml:space="preserve">finansinę bei </w:t>
      </w:r>
      <w:r w:rsidR="006774A1" w:rsidRPr="001A59E7">
        <w:rPr>
          <w:rFonts w:ascii="Times New Roman" w:hAnsi="Times New Roman" w:cs="Times New Roman"/>
          <w:sz w:val="24"/>
          <w:szCs w:val="24"/>
        </w:rPr>
        <w:t xml:space="preserve">buhalterinę informaciją atitinkamomis </w:t>
      </w:r>
      <w:r w:rsidR="006D1D0E" w:rsidRPr="001A59E7">
        <w:rPr>
          <w:rFonts w:ascii="Times New Roman" w:hAnsi="Times New Roman" w:cs="Times New Roman"/>
          <w:sz w:val="24"/>
          <w:szCs w:val="24"/>
        </w:rPr>
        <w:t xml:space="preserve">finansų </w:t>
      </w:r>
      <w:r w:rsidR="00F72758" w:rsidRPr="001A59E7">
        <w:rPr>
          <w:rFonts w:ascii="Times New Roman" w:hAnsi="Times New Roman" w:cs="Times New Roman"/>
          <w:sz w:val="24"/>
          <w:szCs w:val="24"/>
        </w:rPr>
        <w:t>valdymo</w:t>
      </w:r>
      <w:r w:rsidR="006774A1" w:rsidRPr="001A59E7">
        <w:rPr>
          <w:rFonts w:ascii="Times New Roman" w:hAnsi="Times New Roman" w:cs="Times New Roman"/>
          <w:sz w:val="24"/>
          <w:szCs w:val="24"/>
        </w:rPr>
        <w:t xml:space="preserve"> kryptimis;</w:t>
      </w:r>
    </w:p>
    <w:p w14:paraId="663B64BA" w14:textId="77777777" w:rsidR="001A59E7" w:rsidRDefault="00074925" w:rsidP="001A59E7">
      <w:pPr>
        <w:pStyle w:val="Sraopastraipa"/>
        <w:numPr>
          <w:ilvl w:val="1"/>
          <w:numId w:val="43"/>
        </w:numPr>
        <w:tabs>
          <w:tab w:val="left" w:pos="-5954"/>
          <w:tab w:val="left" w:pos="1134"/>
          <w:tab w:val="left" w:pos="1276"/>
          <w:tab w:val="left" w:pos="1418"/>
        </w:tabs>
        <w:spacing w:after="0" w:line="240" w:lineRule="auto"/>
        <w:ind w:left="0" w:firstLine="851"/>
        <w:jc w:val="both"/>
        <w:rPr>
          <w:rFonts w:ascii="Times New Roman" w:hAnsi="Times New Roman" w:cs="Times New Roman"/>
          <w:sz w:val="24"/>
          <w:szCs w:val="24"/>
        </w:rPr>
      </w:pPr>
      <w:r w:rsidRPr="001A59E7">
        <w:rPr>
          <w:rFonts w:ascii="Times New Roman" w:hAnsi="Times New Roman" w:cs="Times New Roman"/>
          <w:color w:val="000000"/>
          <w:sz w:val="24"/>
          <w:szCs w:val="24"/>
        </w:rPr>
        <w:t>pildo ir tvarko su darbine veikla susijusią dokumentaciją, formuoja bei nustatyta tvarka perduoda į archyvą bylas</w:t>
      </w:r>
      <w:r w:rsidRPr="001A59E7">
        <w:rPr>
          <w:rFonts w:ascii="Times New Roman" w:hAnsi="Times New Roman" w:cs="Times New Roman"/>
          <w:sz w:val="24"/>
          <w:szCs w:val="24"/>
        </w:rPr>
        <w:t>;</w:t>
      </w:r>
    </w:p>
    <w:p w14:paraId="390AF251" w14:textId="77777777" w:rsidR="001A59E7" w:rsidRPr="001A59E7" w:rsidRDefault="00074925" w:rsidP="001A59E7">
      <w:pPr>
        <w:pStyle w:val="Sraopastraipa"/>
        <w:numPr>
          <w:ilvl w:val="1"/>
          <w:numId w:val="43"/>
        </w:numPr>
        <w:tabs>
          <w:tab w:val="left" w:pos="-5954"/>
          <w:tab w:val="left" w:pos="1134"/>
          <w:tab w:val="left" w:pos="1276"/>
          <w:tab w:val="left" w:pos="1418"/>
        </w:tabs>
        <w:spacing w:after="0" w:line="240" w:lineRule="auto"/>
        <w:ind w:left="0" w:firstLine="851"/>
        <w:jc w:val="both"/>
        <w:rPr>
          <w:rFonts w:ascii="Times New Roman" w:hAnsi="Times New Roman" w:cs="Times New Roman"/>
          <w:sz w:val="24"/>
          <w:szCs w:val="24"/>
        </w:rPr>
      </w:pPr>
      <w:r w:rsidRPr="001A59E7">
        <w:rPr>
          <w:rFonts w:ascii="Times New Roman" w:hAnsi="Times New Roman" w:cs="Times New Roman"/>
          <w:sz w:val="24"/>
          <w:szCs w:val="24"/>
        </w:rPr>
        <w:t>siekdamas užtikrinti tinkamą funkcijų vykdymą, naudojasi Dokumentų valdymo sistema;</w:t>
      </w:r>
      <w:r>
        <w:t xml:space="preserve"> </w:t>
      </w:r>
    </w:p>
    <w:p w14:paraId="0C3C88DB" w14:textId="0F728FFF" w:rsidR="006774A1" w:rsidRPr="001A59E7" w:rsidRDefault="006774A1" w:rsidP="001A59E7">
      <w:pPr>
        <w:pStyle w:val="Sraopastraipa"/>
        <w:numPr>
          <w:ilvl w:val="1"/>
          <w:numId w:val="43"/>
        </w:numPr>
        <w:tabs>
          <w:tab w:val="left" w:pos="-5954"/>
          <w:tab w:val="left" w:pos="1134"/>
          <w:tab w:val="left" w:pos="1276"/>
          <w:tab w:val="left" w:pos="1418"/>
        </w:tabs>
        <w:spacing w:after="0" w:line="240" w:lineRule="auto"/>
        <w:ind w:left="0" w:firstLine="851"/>
        <w:jc w:val="both"/>
        <w:rPr>
          <w:rFonts w:ascii="Times New Roman" w:hAnsi="Times New Roman" w:cs="Times New Roman"/>
          <w:sz w:val="24"/>
          <w:szCs w:val="24"/>
        </w:rPr>
      </w:pPr>
      <w:r w:rsidRPr="001A59E7">
        <w:rPr>
          <w:rFonts w:ascii="Times New Roman" w:hAnsi="Times New Roman" w:cs="Times New Roman"/>
          <w:sz w:val="24"/>
          <w:szCs w:val="24"/>
        </w:rPr>
        <w:t xml:space="preserve">vykdo </w:t>
      </w:r>
      <w:r w:rsidR="1BEDD1DF" w:rsidRPr="001A59E7">
        <w:rPr>
          <w:rFonts w:ascii="Times New Roman" w:hAnsi="Times New Roman" w:cs="Times New Roman"/>
          <w:sz w:val="24"/>
          <w:szCs w:val="24"/>
        </w:rPr>
        <w:t xml:space="preserve">Agentūros </w:t>
      </w:r>
      <w:r w:rsidR="00BF7677" w:rsidRPr="001A59E7">
        <w:rPr>
          <w:rFonts w:ascii="Times New Roman" w:hAnsi="Times New Roman" w:cs="Times New Roman"/>
          <w:sz w:val="24"/>
          <w:szCs w:val="24"/>
        </w:rPr>
        <w:t xml:space="preserve">direktoriaus ir </w:t>
      </w:r>
      <w:r w:rsidR="00BE35C8" w:rsidRPr="001A59E7">
        <w:rPr>
          <w:rFonts w:ascii="Times New Roman" w:hAnsi="Times New Roman" w:cs="Times New Roman"/>
          <w:sz w:val="24"/>
          <w:szCs w:val="24"/>
        </w:rPr>
        <w:t>skyriaus vadovo</w:t>
      </w:r>
      <w:r w:rsidR="00BF3A64" w:rsidRPr="001A59E7">
        <w:rPr>
          <w:rFonts w:ascii="Times New Roman" w:hAnsi="Times New Roman" w:cs="Times New Roman"/>
          <w:sz w:val="24"/>
          <w:szCs w:val="24"/>
        </w:rPr>
        <w:t xml:space="preserve"> </w:t>
      </w:r>
      <w:r w:rsidRPr="001A59E7">
        <w:rPr>
          <w:rFonts w:ascii="Times New Roman" w:hAnsi="Times New Roman" w:cs="Times New Roman"/>
          <w:sz w:val="24"/>
          <w:szCs w:val="24"/>
        </w:rPr>
        <w:t xml:space="preserve">nurodymus, susijusius su pareigybei priskirtų funkcijų atlikimu ir </w:t>
      </w:r>
      <w:r w:rsidR="00BF7677" w:rsidRPr="001A59E7">
        <w:rPr>
          <w:rFonts w:ascii="Times New Roman" w:hAnsi="Times New Roman" w:cs="Times New Roman"/>
          <w:sz w:val="24"/>
          <w:szCs w:val="24"/>
        </w:rPr>
        <w:t>Agentūros</w:t>
      </w:r>
      <w:r w:rsidR="005B33C8" w:rsidRPr="001A59E7">
        <w:rPr>
          <w:rFonts w:ascii="Times New Roman" w:hAnsi="Times New Roman" w:cs="Times New Roman"/>
          <w:sz w:val="24"/>
          <w:szCs w:val="24"/>
        </w:rPr>
        <w:t xml:space="preserve"> </w:t>
      </w:r>
      <w:r w:rsidR="006D1D0E" w:rsidRPr="001A59E7">
        <w:rPr>
          <w:rFonts w:ascii="Times New Roman" w:hAnsi="Times New Roman" w:cs="Times New Roman"/>
          <w:sz w:val="24"/>
          <w:szCs w:val="24"/>
        </w:rPr>
        <w:t>finans</w:t>
      </w:r>
      <w:r w:rsidR="005B33C8" w:rsidRPr="001A59E7">
        <w:rPr>
          <w:rFonts w:ascii="Times New Roman" w:hAnsi="Times New Roman" w:cs="Times New Roman"/>
          <w:sz w:val="24"/>
          <w:szCs w:val="24"/>
        </w:rPr>
        <w:t>ų valdymu</w:t>
      </w:r>
      <w:r w:rsidRPr="001A59E7">
        <w:rPr>
          <w:rFonts w:ascii="Times New Roman" w:hAnsi="Times New Roman" w:cs="Times New Roman"/>
          <w:sz w:val="24"/>
          <w:szCs w:val="24"/>
        </w:rPr>
        <w:t>.</w:t>
      </w:r>
    </w:p>
    <w:p w14:paraId="095AF3C8" w14:textId="77777777" w:rsidR="002D6E9D" w:rsidRDefault="002D6E9D" w:rsidP="00B8347A">
      <w:pPr>
        <w:pStyle w:val="Pagrindinistekstas1"/>
        <w:tabs>
          <w:tab w:val="left" w:pos="0"/>
          <w:tab w:val="left" w:pos="426"/>
          <w:tab w:val="left" w:pos="720"/>
          <w:tab w:val="left" w:pos="851"/>
        </w:tabs>
        <w:ind w:firstLine="0"/>
        <w:jc w:val="center"/>
        <w:rPr>
          <w:rFonts w:ascii="Times New Roman" w:hAnsi="Times New Roman" w:cs="Times New Roman"/>
          <w:sz w:val="24"/>
          <w:szCs w:val="24"/>
          <w:lang w:val="lt-LT"/>
        </w:rPr>
      </w:pPr>
    </w:p>
    <w:p w14:paraId="0146F84E" w14:textId="5A80BA87" w:rsidR="00081C6F" w:rsidRPr="00B8347A" w:rsidRDefault="009E3C39" w:rsidP="00B8347A">
      <w:pPr>
        <w:pStyle w:val="Pagrindinistekstas1"/>
        <w:tabs>
          <w:tab w:val="left" w:pos="0"/>
          <w:tab w:val="left" w:pos="426"/>
          <w:tab w:val="left" w:pos="720"/>
          <w:tab w:val="left" w:pos="851"/>
        </w:tabs>
        <w:ind w:firstLine="0"/>
        <w:jc w:val="center"/>
        <w:rPr>
          <w:rFonts w:ascii="Times New Roman" w:hAnsi="Times New Roman" w:cs="Times New Roman"/>
          <w:sz w:val="24"/>
          <w:szCs w:val="24"/>
          <w:lang w:val="lt-LT"/>
        </w:rPr>
      </w:pPr>
      <w:r w:rsidRPr="00B8347A">
        <w:rPr>
          <w:rFonts w:ascii="Times New Roman" w:hAnsi="Times New Roman" w:cs="Times New Roman"/>
          <w:sz w:val="24"/>
          <w:szCs w:val="24"/>
          <w:lang w:val="lt-LT"/>
        </w:rPr>
        <w:t>________________</w:t>
      </w:r>
      <w:r w:rsidR="00074925">
        <w:rPr>
          <w:rFonts w:ascii="Times New Roman" w:hAnsi="Times New Roman" w:cs="Times New Roman"/>
          <w:sz w:val="24"/>
          <w:szCs w:val="24"/>
          <w:lang w:val="lt-LT"/>
        </w:rPr>
        <w:t>________________</w:t>
      </w:r>
    </w:p>
    <w:p w14:paraId="1AB0881A" w14:textId="77777777" w:rsidR="002D6E9D" w:rsidRDefault="002D6E9D" w:rsidP="006473D5">
      <w:pPr>
        <w:spacing w:after="0" w:line="240" w:lineRule="auto"/>
        <w:jc w:val="both"/>
        <w:rPr>
          <w:rFonts w:ascii="Times New Roman" w:hAnsi="Times New Roman" w:cs="Times New Roman"/>
          <w:sz w:val="24"/>
          <w:szCs w:val="24"/>
        </w:rPr>
      </w:pPr>
    </w:p>
    <w:p w14:paraId="01621708" w14:textId="77777777" w:rsidR="002D6E9D" w:rsidRDefault="002D6E9D" w:rsidP="006473D5">
      <w:pPr>
        <w:spacing w:after="0" w:line="240" w:lineRule="auto"/>
        <w:jc w:val="both"/>
        <w:rPr>
          <w:rFonts w:ascii="Times New Roman" w:hAnsi="Times New Roman" w:cs="Times New Roman"/>
          <w:sz w:val="24"/>
          <w:szCs w:val="24"/>
        </w:rPr>
      </w:pPr>
    </w:p>
    <w:p w14:paraId="2B1A34C2" w14:textId="77777777" w:rsidR="006473D5" w:rsidRPr="00B8347A" w:rsidRDefault="00081C6F" w:rsidP="006473D5">
      <w:pPr>
        <w:spacing w:after="0" w:line="240" w:lineRule="auto"/>
        <w:jc w:val="both"/>
        <w:rPr>
          <w:rFonts w:ascii="Times New Roman" w:hAnsi="Times New Roman" w:cs="Times New Roman"/>
          <w:sz w:val="24"/>
          <w:szCs w:val="24"/>
        </w:rPr>
      </w:pPr>
      <w:r w:rsidRPr="00B8347A">
        <w:rPr>
          <w:rFonts w:ascii="Times New Roman" w:hAnsi="Times New Roman" w:cs="Times New Roman"/>
          <w:sz w:val="24"/>
          <w:szCs w:val="24"/>
        </w:rPr>
        <w:t xml:space="preserve">Susipažinau </w:t>
      </w:r>
    </w:p>
    <w:p w14:paraId="2766C411" w14:textId="77777777" w:rsidR="006473D5" w:rsidRPr="00B8347A" w:rsidRDefault="00081C6F" w:rsidP="00245B0A">
      <w:pPr>
        <w:spacing w:after="0" w:line="240" w:lineRule="auto"/>
        <w:jc w:val="both"/>
        <w:rPr>
          <w:rFonts w:ascii="Times New Roman" w:hAnsi="Times New Roman" w:cs="Times New Roman"/>
          <w:sz w:val="24"/>
          <w:szCs w:val="24"/>
        </w:rPr>
      </w:pPr>
      <w:r w:rsidRPr="00B8347A">
        <w:rPr>
          <w:rFonts w:ascii="Times New Roman" w:hAnsi="Times New Roman" w:cs="Times New Roman"/>
          <w:sz w:val="24"/>
          <w:szCs w:val="24"/>
        </w:rPr>
        <w:t>____________________</w:t>
      </w:r>
      <w:r w:rsidR="006473D5" w:rsidRPr="00B8347A">
        <w:rPr>
          <w:rFonts w:ascii="Times New Roman" w:hAnsi="Times New Roman" w:cs="Times New Roman"/>
          <w:sz w:val="24"/>
          <w:szCs w:val="24"/>
        </w:rPr>
        <w:t>________</w:t>
      </w:r>
      <w:r w:rsidRPr="00B8347A">
        <w:rPr>
          <w:rFonts w:ascii="Times New Roman" w:hAnsi="Times New Roman" w:cs="Times New Roman"/>
          <w:sz w:val="24"/>
          <w:szCs w:val="24"/>
        </w:rPr>
        <w:tab/>
      </w:r>
    </w:p>
    <w:p w14:paraId="2C7C95BF" w14:textId="77777777" w:rsidR="006473D5" w:rsidRPr="00B8347A" w:rsidRDefault="006473D5" w:rsidP="006473D5">
      <w:pPr>
        <w:spacing w:after="0" w:line="240" w:lineRule="auto"/>
        <w:jc w:val="both"/>
        <w:rPr>
          <w:rFonts w:ascii="Times New Roman" w:hAnsi="Times New Roman" w:cs="Times New Roman"/>
          <w:sz w:val="24"/>
          <w:szCs w:val="24"/>
          <w:vertAlign w:val="superscript"/>
        </w:rPr>
      </w:pPr>
      <w:r w:rsidRPr="00B8347A">
        <w:rPr>
          <w:rFonts w:ascii="Times New Roman" w:hAnsi="Times New Roman" w:cs="Times New Roman"/>
          <w:sz w:val="24"/>
          <w:szCs w:val="24"/>
          <w:vertAlign w:val="superscript"/>
        </w:rPr>
        <w:t xml:space="preserve">(vardas, pavardė) </w:t>
      </w:r>
    </w:p>
    <w:p w14:paraId="4289847F" w14:textId="77777777" w:rsidR="00081C6F" w:rsidRPr="00B8347A" w:rsidRDefault="006473D5" w:rsidP="00245B0A">
      <w:pPr>
        <w:spacing w:after="0" w:line="240" w:lineRule="auto"/>
        <w:jc w:val="both"/>
        <w:rPr>
          <w:rFonts w:ascii="Times New Roman" w:hAnsi="Times New Roman" w:cs="Times New Roman"/>
          <w:sz w:val="24"/>
          <w:szCs w:val="24"/>
        </w:rPr>
      </w:pPr>
      <w:r w:rsidRPr="00B8347A">
        <w:rPr>
          <w:rFonts w:ascii="Times New Roman" w:hAnsi="Times New Roman" w:cs="Times New Roman"/>
          <w:sz w:val="24"/>
          <w:szCs w:val="24"/>
        </w:rPr>
        <w:t>_</w:t>
      </w:r>
      <w:r w:rsidR="00081C6F" w:rsidRPr="00B8347A">
        <w:rPr>
          <w:rFonts w:ascii="Times New Roman" w:hAnsi="Times New Roman" w:cs="Times New Roman"/>
          <w:sz w:val="24"/>
          <w:szCs w:val="24"/>
        </w:rPr>
        <w:t>____</w:t>
      </w:r>
      <w:r w:rsidRPr="00B8347A">
        <w:rPr>
          <w:rFonts w:ascii="Times New Roman" w:hAnsi="Times New Roman" w:cs="Times New Roman"/>
          <w:sz w:val="24"/>
          <w:szCs w:val="24"/>
        </w:rPr>
        <w:t>_______________</w:t>
      </w:r>
      <w:r w:rsidR="00081C6F" w:rsidRPr="00B8347A">
        <w:rPr>
          <w:rFonts w:ascii="Times New Roman" w:hAnsi="Times New Roman" w:cs="Times New Roman"/>
          <w:sz w:val="24"/>
          <w:szCs w:val="24"/>
        </w:rPr>
        <w:t>___</w:t>
      </w:r>
      <w:r w:rsidRPr="00B8347A">
        <w:rPr>
          <w:rFonts w:ascii="Times New Roman" w:hAnsi="Times New Roman" w:cs="Times New Roman"/>
          <w:sz w:val="24"/>
          <w:szCs w:val="24"/>
        </w:rPr>
        <w:t>____</w:t>
      </w:r>
      <w:r w:rsidR="00081C6F" w:rsidRPr="00B8347A">
        <w:rPr>
          <w:rFonts w:ascii="Times New Roman" w:hAnsi="Times New Roman" w:cs="Times New Roman"/>
          <w:sz w:val="24"/>
          <w:szCs w:val="24"/>
        </w:rPr>
        <w:t>__</w:t>
      </w:r>
    </w:p>
    <w:p w14:paraId="30ACDA3F" w14:textId="77777777" w:rsidR="00977C26" w:rsidRPr="00B8347A" w:rsidRDefault="006473D5" w:rsidP="006473D5">
      <w:pPr>
        <w:tabs>
          <w:tab w:val="left" w:pos="4678"/>
          <w:tab w:val="left" w:pos="7371"/>
        </w:tabs>
        <w:spacing w:after="0" w:line="240" w:lineRule="auto"/>
        <w:jc w:val="both"/>
        <w:rPr>
          <w:rFonts w:ascii="Times New Roman" w:hAnsi="Times New Roman" w:cs="Times New Roman"/>
          <w:sz w:val="24"/>
          <w:szCs w:val="24"/>
          <w:vertAlign w:val="superscript"/>
        </w:rPr>
      </w:pPr>
      <w:r w:rsidRPr="00B8347A">
        <w:rPr>
          <w:rFonts w:ascii="Times New Roman" w:hAnsi="Times New Roman" w:cs="Times New Roman"/>
          <w:sz w:val="24"/>
          <w:szCs w:val="24"/>
          <w:vertAlign w:val="superscript"/>
        </w:rPr>
        <w:t>(parašas)</w:t>
      </w:r>
    </w:p>
    <w:p w14:paraId="723D821E" w14:textId="77777777" w:rsidR="00081C6F" w:rsidRPr="00B8347A" w:rsidRDefault="00977C26" w:rsidP="006473D5">
      <w:pPr>
        <w:tabs>
          <w:tab w:val="left" w:pos="4678"/>
          <w:tab w:val="left" w:pos="7371"/>
        </w:tabs>
        <w:spacing w:after="0" w:line="240" w:lineRule="auto"/>
        <w:jc w:val="both"/>
        <w:rPr>
          <w:rFonts w:ascii="Times New Roman" w:hAnsi="Times New Roman" w:cs="Times New Roman"/>
          <w:sz w:val="24"/>
          <w:szCs w:val="24"/>
          <w:vertAlign w:val="superscript"/>
        </w:rPr>
      </w:pPr>
      <w:r w:rsidRPr="00B8347A">
        <w:rPr>
          <w:rFonts w:ascii="Times New Roman" w:hAnsi="Times New Roman" w:cs="Times New Roman"/>
          <w:sz w:val="24"/>
          <w:szCs w:val="24"/>
          <w:vertAlign w:val="superscript"/>
        </w:rPr>
        <w:t>______________________________________</w:t>
      </w:r>
    </w:p>
    <w:p w14:paraId="3CB5B3EE" w14:textId="77777777" w:rsidR="00977C26" w:rsidRPr="00B8347A" w:rsidRDefault="00977C26" w:rsidP="006473D5">
      <w:pPr>
        <w:tabs>
          <w:tab w:val="left" w:pos="4678"/>
          <w:tab w:val="left" w:pos="7371"/>
        </w:tabs>
        <w:spacing w:after="0" w:line="240" w:lineRule="auto"/>
        <w:jc w:val="both"/>
        <w:rPr>
          <w:rFonts w:ascii="Times New Roman" w:hAnsi="Times New Roman" w:cs="Times New Roman"/>
          <w:sz w:val="24"/>
          <w:szCs w:val="24"/>
          <w:vertAlign w:val="superscript"/>
        </w:rPr>
      </w:pPr>
      <w:r w:rsidRPr="00B8347A">
        <w:rPr>
          <w:rFonts w:ascii="Times New Roman" w:hAnsi="Times New Roman" w:cs="Times New Roman"/>
          <w:sz w:val="24"/>
          <w:szCs w:val="24"/>
          <w:vertAlign w:val="superscript"/>
        </w:rPr>
        <w:t>(data)</w:t>
      </w:r>
    </w:p>
    <w:sectPr w:rsidR="00977C26" w:rsidRPr="00B8347A" w:rsidSect="006D0102">
      <w:headerReference w:type="default" r:id="rId11"/>
      <w:footerReference w:type="default" r:id="rId12"/>
      <w:headerReference w:type="first" r:id="rId1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97DFB" w14:textId="77777777" w:rsidR="00030ED9" w:rsidRDefault="00030ED9" w:rsidP="0053740A">
      <w:pPr>
        <w:spacing w:after="0" w:line="240" w:lineRule="auto"/>
      </w:pPr>
      <w:r>
        <w:separator/>
      </w:r>
    </w:p>
  </w:endnote>
  <w:endnote w:type="continuationSeparator" w:id="0">
    <w:p w14:paraId="621F4DD2" w14:textId="77777777" w:rsidR="00030ED9" w:rsidRDefault="00030ED9" w:rsidP="0053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2904"/>
      <w:docPartObj>
        <w:docPartGallery w:val="Page Numbers (Bottom of Page)"/>
        <w:docPartUnique/>
      </w:docPartObj>
    </w:sdtPr>
    <w:sdtEndPr/>
    <w:sdtContent>
      <w:p w14:paraId="2D67A8F2" w14:textId="77777777" w:rsidR="0053740A" w:rsidRDefault="00060E67">
        <w:pPr>
          <w:pStyle w:val="Porat"/>
          <w:jc w:val="right"/>
        </w:pPr>
        <w:r>
          <w:fldChar w:fldCharType="begin"/>
        </w:r>
        <w:r w:rsidR="00C703C1">
          <w:instrText xml:space="preserve"> PAGE   \* MERGEFORMAT </w:instrText>
        </w:r>
        <w:r>
          <w:fldChar w:fldCharType="separate"/>
        </w:r>
        <w:r w:rsidR="000A6407">
          <w:rPr>
            <w:noProof/>
          </w:rPr>
          <w:t>1</w:t>
        </w:r>
        <w:r>
          <w:rPr>
            <w:noProof/>
          </w:rPr>
          <w:fldChar w:fldCharType="end"/>
        </w:r>
      </w:p>
    </w:sdtContent>
  </w:sdt>
  <w:p w14:paraId="7CC92081" w14:textId="77777777" w:rsidR="0053740A" w:rsidRDefault="0053740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E22A7" w14:textId="77777777" w:rsidR="00030ED9" w:rsidRDefault="00030ED9" w:rsidP="0053740A">
      <w:pPr>
        <w:spacing w:after="0" w:line="240" w:lineRule="auto"/>
      </w:pPr>
      <w:r>
        <w:separator/>
      </w:r>
    </w:p>
  </w:footnote>
  <w:footnote w:type="continuationSeparator" w:id="0">
    <w:p w14:paraId="5F621774" w14:textId="77777777" w:rsidR="00030ED9" w:rsidRDefault="00030ED9" w:rsidP="00537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471956"/>
      <w:docPartObj>
        <w:docPartGallery w:val="Page Numbers (Top of Page)"/>
        <w:docPartUnique/>
      </w:docPartObj>
    </w:sdtPr>
    <w:sdtEndPr>
      <w:rPr>
        <w:rFonts w:ascii="Times New Roman" w:hAnsi="Times New Roman" w:cs="Times New Roman"/>
        <w:sz w:val="24"/>
        <w:szCs w:val="24"/>
      </w:rPr>
    </w:sdtEndPr>
    <w:sdtContent>
      <w:p w14:paraId="15D7D035" w14:textId="7146D692" w:rsidR="006D0102" w:rsidRPr="000F4F42" w:rsidRDefault="006D0102">
        <w:pPr>
          <w:pStyle w:val="Antrats"/>
          <w:jc w:val="center"/>
          <w:rPr>
            <w:rFonts w:ascii="Times New Roman" w:hAnsi="Times New Roman" w:cs="Times New Roman"/>
            <w:sz w:val="24"/>
            <w:szCs w:val="24"/>
          </w:rPr>
        </w:pPr>
        <w:r w:rsidRPr="000F4F42">
          <w:rPr>
            <w:rFonts w:ascii="Times New Roman" w:hAnsi="Times New Roman" w:cs="Times New Roman"/>
            <w:sz w:val="24"/>
            <w:szCs w:val="24"/>
          </w:rPr>
          <w:fldChar w:fldCharType="begin"/>
        </w:r>
        <w:r w:rsidRPr="000F4F42">
          <w:rPr>
            <w:rFonts w:ascii="Times New Roman" w:hAnsi="Times New Roman" w:cs="Times New Roman"/>
            <w:sz w:val="24"/>
            <w:szCs w:val="24"/>
          </w:rPr>
          <w:instrText>PAGE   \* MERGEFORMAT</w:instrText>
        </w:r>
        <w:r w:rsidRPr="000F4F42">
          <w:rPr>
            <w:rFonts w:ascii="Times New Roman" w:hAnsi="Times New Roman" w:cs="Times New Roman"/>
            <w:sz w:val="24"/>
            <w:szCs w:val="24"/>
          </w:rPr>
          <w:fldChar w:fldCharType="separate"/>
        </w:r>
        <w:r w:rsidRPr="000F4F42">
          <w:rPr>
            <w:rFonts w:ascii="Times New Roman" w:hAnsi="Times New Roman" w:cs="Times New Roman"/>
            <w:sz w:val="24"/>
            <w:szCs w:val="24"/>
          </w:rPr>
          <w:t>2</w:t>
        </w:r>
        <w:r w:rsidRPr="000F4F42">
          <w:rPr>
            <w:rFonts w:ascii="Times New Roman" w:hAnsi="Times New Roman" w:cs="Times New Roman"/>
            <w:sz w:val="24"/>
            <w:szCs w:val="24"/>
          </w:rPr>
          <w:fldChar w:fldCharType="end"/>
        </w:r>
      </w:p>
    </w:sdtContent>
  </w:sdt>
  <w:p w14:paraId="2227AF4C" w14:textId="77777777" w:rsidR="009907E5" w:rsidRDefault="009907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159B" w14:textId="0AD356C7" w:rsidR="00027A63" w:rsidRPr="006D0102" w:rsidRDefault="006D0102" w:rsidP="006D0102">
    <w:pPr>
      <w:pStyle w:val="Antrats"/>
      <w:tabs>
        <w:tab w:val="clear" w:pos="4819"/>
        <w:tab w:val="clear" w:pos="9638"/>
        <w:tab w:val="left" w:pos="8895"/>
      </w:tabs>
      <w:rPr>
        <w:rFonts w:ascii="Times New Roman" w:hAnsi="Times New Roman" w:cs="Times New Roman"/>
        <w:sz w:val="24"/>
        <w:szCs w:val="24"/>
      </w:rPr>
    </w:pPr>
    <w:r w:rsidRPr="006D01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0102">
      <w:rPr>
        <w:rFonts w:ascii="Times New Roman" w:hAnsi="Times New Roman" w:cs="Times New Roman"/>
        <w:sz w:val="24"/>
        <w:szCs w:val="24"/>
      </w:rPr>
      <w:t xml:space="preserve">                            </w:t>
    </w:r>
    <w:r w:rsidRPr="006D0102">
      <w:rPr>
        <w:rFonts w:ascii="Times New Roman" w:hAnsi="Times New Roman" w:cs="Times New Roman"/>
        <w:sz w:val="24"/>
        <w:szCs w:val="24"/>
      </w:rPr>
      <w:t>Priedas Nr.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0EF"/>
    <w:multiLevelType w:val="multilevel"/>
    <w:tmpl w:val="DE7A9D84"/>
    <w:lvl w:ilvl="0">
      <w:start w:val="1"/>
      <w:numFmt w:val="decimal"/>
      <w:lvlText w:val="%1."/>
      <w:lvlJc w:val="left"/>
      <w:pPr>
        <w:ind w:left="720" w:hanging="360"/>
      </w:pPr>
    </w:lvl>
    <w:lvl w:ilvl="1">
      <w:start w:val="9"/>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3894827"/>
    <w:multiLevelType w:val="hybridMultilevel"/>
    <w:tmpl w:val="9976E9D8"/>
    <w:lvl w:ilvl="0" w:tplc="7F4E7142">
      <w:start w:val="1"/>
      <w:numFmt w:val="decimal"/>
      <w:lvlText w:val="%1."/>
      <w:lvlJc w:val="left"/>
      <w:pPr>
        <w:ind w:left="1650" w:hanging="12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046E32"/>
    <w:multiLevelType w:val="hybridMultilevel"/>
    <w:tmpl w:val="EC66AD88"/>
    <w:lvl w:ilvl="0" w:tplc="879253D0">
      <w:start w:val="1"/>
      <w:numFmt w:val="decimal"/>
      <w:lvlText w:val="9.%1."/>
      <w:lvlJc w:val="left"/>
      <w:pPr>
        <w:ind w:left="1070"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3" w15:restartNumberingAfterBreak="0">
    <w:nsid w:val="079E5719"/>
    <w:multiLevelType w:val="hybridMultilevel"/>
    <w:tmpl w:val="3280DD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97571FB"/>
    <w:multiLevelType w:val="multilevel"/>
    <w:tmpl w:val="E9B8EC04"/>
    <w:lvl w:ilvl="0">
      <w:start w:val="1"/>
      <w:numFmt w:val="decimal"/>
      <w:lvlText w:val="%1."/>
      <w:lvlJc w:val="left"/>
      <w:pPr>
        <w:ind w:left="1287" w:hanging="360"/>
      </w:pPr>
    </w:lvl>
    <w:lvl w:ilvl="1">
      <w:start w:val="4"/>
      <w:numFmt w:val="decimal"/>
      <w:isLgl/>
      <w:lvlText w:val="%1.%2."/>
      <w:lvlJc w:val="left"/>
      <w:pPr>
        <w:ind w:left="1932" w:hanging="1005"/>
      </w:pPr>
      <w:rPr>
        <w:rFonts w:hint="default"/>
      </w:rPr>
    </w:lvl>
    <w:lvl w:ilvl="2">
      <w:start w:val="9"/>
      <w:numFmt w:val="decimal"/>
      <w:lvlText w:val="23.%3"/>
      <w:lvlJc w:val="left"/>
      <w:pPr>
        <w:ind w:left="1932" w:hanging="1005"/>
      </w:pPr>
      <w:rPr>
        <w:rFonts w:hint="default"/>
      </w:rPr>
    </w:lvl>
    <w:lvl w:ilvl="3">
      <w:start w:val="1"/>
      <w:numFmt w:val="decimal"/>
      <w:isLgl/>
      <w:lvlText w:val="%1.%2.%3.%4."/>
      <w:lvlJc w:val="left"/>
      <w:pPr>
        <w:ind w:left="1932" w:hanging="1005"/>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0B77758E"/>
    <w:multiLevelType w:val="multilevel"/>
    <w:tmpl w:val="AF7C962C"/>
    <w:lvl w:ilvl="0">
      <w:start w:val="42"/>
      <w:numFmt w:val="decimal"/>
      <w:lvlText w:val="%1."/>
      <w:lvlJc w:val="left"/>
      <w:pPr>
        <w:ind w:left="360" w:hanging="360"/>
      </w:pPr>
      <w:rPr>
        <w:rFonts w:hint="default"/>
        <w:i w:val="0"/>
      </w:rPr>
    </w:lvl>
    <w:lvl w:ilvl="1">
      <w:start w:val="43"/>
      <w:numFmt w:val="decimal"/>
      <w:lvlText w:val="%2."/>
      <w:lvlJc w:val="left"/>
      <w:pPr>
        <w:ind w:left="1070" w:hanging="360"/>
      </w:pPr>
      <w:rPr>
        <w:rFonts w:hint="default"/>
        <w:i w:val="0"/>
      </w:rPr>
    </w:lvl>
    <w:lvl w:ilvl="2">
      <w:start w:val="1"/>
      <w:numFmt w:val="decimal"/>
      <w:lvlText w:val="%1.%2.%3."/>
      <w:lvlJc w:val="left"/>
      <w:pPr>
        <w:ind w:left="2140" w:hanging="720"/>
      </w:pPr>
      <w:rPr>
        <w:rFonts w:hint="default"/>
        <w:i w:val="0"/>
      </w:rPr>
    </w:lvl>
    <w:lvl w:ilvl="3">
      <w:start w:val="1"/>
      <w:numFmt w:val="decimal"/>
      <w:lvlText w:val="%1.%2.%3.%4."/>
      <w:lvlJc w:val="left"/>
      <w:pPr>
        <w:ind w:left="2850" w:hanging="72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630" w:hanging="1080"/>
      </w:pPr>
      <w:rPr>
        <w:rFonts w:hint="default"/>
        <w:i w:val="0"/>
      </w:rPr>
    </w:lvl>
    <w:lvl w:ilvl="6">
      <w:start w:val="1"/>
      <w:numFmt w:val="decimal"/>
      <w:lvlText w:val="%1.%2.%3.%4.%5.%6.%7."/>
      <w:lvlJc w:val="left"/>
      <w:pPr>
        <w:ind w:left="5700" w:hanging="1440"/>
      </w:pPr>
      <w:rPr>
        <w:rFonts w:hint="default"/>
        <w:i w:val="0"/>
      </w:rPr>
    </w:lvl>
    <w:lvl w:ilvl="7">
      <w:start w:val="1"/>
      <w:numFmt w:val="decimal"/>
      <w:lvlText w:val="%1.%2.%3.%4.%5.%6.%7.%8."/>
      <w:lvlJc w:val="left"/>
      <w:pPr>
        <w:ind w:left="6410" w:hanging="1440"/>
      </w:pPr>
      <w:rPr>
        <w:rFonts w:hint="default"/>
        <w:i w:val="0"/>
      </w:rPr>
    </w:lvl>
    <w:lvl w:ilvl="8">
      <w:start w:val="1"/>
      <w:numFmt w:val="decimal"/>
      <w:lvlText w:val="%1.%2.%3.%4.%5.%6.%7.%8.%9."/>
      <w:lvlJc w:val="left"/>
      <w:pPr>
        <w:ind w:left="7480" w:hanging="1800"/>
      </w:pPr>
      <w:rPr>
        <w:rFonts w:hint="default"/>
        <w:i w:val="0"/>
      </w:rPr>
    </w:lvl>
  </w:abstractNum>
  <w:abstractNum w:abstractNumId="6" w15:restartNumberingAfterBreak="0">
    <w:nsid w:val="0E992366"/>
    <w:multiLevelType w:val="multilevel"/>
    <w:tmpl w:val="E9B8EC04"/>
    <w:lvl w:ilvl="0">
      <w:start w:val="1"/>
      <w:numFmt w:val="decimal"/>
      <w:lvlText w:val="%1."/>
      <w:lvlJc w:val="left"/>
      <w:pPr>
        <w:ind w:left="1287" w:hanging="360"/>
      </w:pPr>
    </w:lvl>
    <w:lvl w:ilvl="1">
      <w:start w:val="4"/>
      <w:numFmt w:val="decimal"/>
      <w:isLgl/>
      <w:lvlText w:val="%1.%2."/>
      <w:lvlJc w:val="left"/>
      <w:pPr>
        <w:ind w:left="1932" w:hanging="1005"/>
      </w:pPr>
      <w:rPr>
        <w:rFonts w:hint="default"/>
      </w:rPr>
    </w:lvl>
    <w:lvl w:ilvl="2">
      <w:start w:val="9"/>
      <w:numFmt w:val="decimal"/>
      <w:lvlText w:val="23.%3"/>
      <w:lvlJc w:val="left"/>
      <w:pPr>
        <w:ind w:left="1932" w:hanging="1005"/>
      </w:pPr>
      <w:rPr>
        <w:rFonts w:hint="default"/>
      </w:rPr>
    </w:lvl>
    <w:lvl w:ilvl="3">
      <w:start w:val="1"/>
      <w:numFmt w:val="decimal"/>
      <w:isLgl/>
      <w:lvlText w:val="%1.%2.%3.%4."/>
      <w:lvlJc w:val="left"/>
      <w:pPr>
        <w:ind w:left="1932" w:hanging="1005"/>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12934C65"/>
    <w:multiLevelType w:val="multilevel"/>
    <w:tmpl w:val="F3D4938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14BB08DD"/>
    <w:multiLevelType w:val="hybridMultilevel"/>
    <w:tmpl w:val="59104E4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8E25835"/>
    <w:multiLevelType w:val="hybridMultilevel"/>
    <w:tmpl w:val="D99A800E"/>
    <w:lvl w:ilvl="0" w:tplc="47EA2B9A">
      <w:start w:val="1"/>
      <w:numFmt w:val="upperRoman"/>
      <w:lvlText w:val="%1."/>
      <w:lvlJc w:val="left"/>
      <w:pPr>
        <w:tabs>
          <w:tab w:val="num" w:pos="720"/>
        </w:tabs>
        <w:ind w:left="720" w:hanging="360"/>
      </w:pPr>
      <w:rPr>
        <w:rFonts w:ascii="Times New Roman" w:eastAsia="Times New Roman" w:hAnsi="Times New Roman" w:cs="Times New Roman"/>
      </w:rPr>
    </w:lvl>
    <w:lvl w:ilvl="1" w:tplc="0B0AC230">
      <w:numFmt w:val="none"/>
      <w:lvlText w:val=""/>
      <w:lvlJc w:val="left"/>
      <w:pPr>
        <w:tabs>
          <w:tab w:val="num" w:pos="360"/>
        </w:tabs>
      </w:pPr>
    </w:lvl>
    <w:lvl w:ilvl="2" w:tplc="4B5EDD32">
      <w:numFmt w:val="none"/>
      <w:lvlText w:val=""/>
      <w:lvlJc w:val="left"/>
      <w:pPr>
        <w:tabs>
          <w:tab w:val="num" w:pos="360"/>
        </w:tabs>
      </w:pPr>
    </w:lvl>
    <w:lvl w:ilvl="3" w:tplc="4EBA970C">
      <w:numFmt w:val="none"/>
      <w:lvlText w:val=""/>
      <w:lvlJc w:val="left"/>
      <w:pPr>
        <w:tabs>
          <w:tab w:val="num" w:pos="360"/>
        </w:tabs>
      </w:pPr>
    </w:lvl>
    <w:lvl w:ilvl="4" w:tplc="2EB2C3AE">
      <w:numFmt w:val="none"/>
      <w:lvlText w:val=""/>
      <w:lvlJc w:val="left"/>
      <w:pPr>
        <w:tabs>
          <w:tab w:val="num" w:pos="360"/>
        </w:tabs>
      </w:pPr>
    </w:lvl>
    <w:lvl w:ilvl="5" w:tplc="634CB448">
      <w:numFmt w:val="none"/>
      <w:lvlText w:val=""/>
      <w:lvlJc w:val="left"/>
      <w:pPr>
        <w:tabs>
          <w:tab w:val="num" w:pos="360"/>
        </w:tabs>
      </w:pPr>
    </w:lvl>
    <w:lvl w:ilvl="6" w:tplc="B142D450">
      <w:numFmt w:val="none"/>
      <w:lvlText w:val=""/>
      <w:lvlJc w:val="left"/>
      <w:pPr>
        <w:tabs>
          <w:tab w:val="num" w:pos="360"/>
        </w:tabs>
      </w:pPr>
    </w:lvl>
    <w:lvl w:ilvl="7" w:tplc="A050A9EC">
      <w:numFmt w:val="none"/>
      <w:lvlText w:val=""/>
      <w:lvlJc w:val="left"/>
      <w:pPr>
        <w:tabs>
          <w:tab w:val="num" w:pos="360"/>
        </w:tabs>
      </w:pPr>
    </w:lvl>
    <w:lvl w:ilvl="8" w:tplc="3B36DE9A">
      <w:numFmt w:val="none"/>
      <w:lvlText w:val=""/>
      <w:lvlJc w:val="left"/>
      <w:pPr>
        <w:tabs>
          <w:tab w:val="num" w:pos="360"/>
        </w:tabs>
      </w:pPr>
    </w:lvl>
  </w:abstractNum>
  <w:abstractNum w:abstractNumId="10" w15:restartNumberingAfterBreak="0">
    <w:nsid w:val="18F2379B"/>
    <w:multiLevelType w:val="hybridMultilevel"/>
    <w:tmpl w:val="88F008BE"/>
    <w:lvl w:ilvl="0" w:tplc="C4E06AB4">
      <w:start w:val="1"/>
      <w:numFmt w:val="decimal"/>
      <w:lvlText w:val="%1."/>
      <w:lvlJc w:val="left"/>
      <w:pPr>
        <w:tabs>
          <w:tab w:val="num" w:pos="1572"/>
        </w:tabs>
        <w:ind w:left="1572" w:hanging="945"/>
      </w:pPr>
      <w:rPr>
        <w:rFonts w:hint="default"/>
      </w:rPr>
    </w:lvl>
    <w:lvl w:ilvl="1" w:tplc="D2A47354">
      <w:numFmt w:val="none"/>
      <w:lvlText w:val=""/>
      <w:lvlJc w:val="left"/>
      <w:pPr>
        <w:tabs>
          <w:tab w:val="num" w:pos="360"/>
        </w:tabs>
      </w:pPr>
    </w:lvl>
    <w:lvl w:ilvl="2" w:tplc="BECE86C4">
      <w:numFmt w:val="none"/>
      <w:lvlText w:val=""/>
      <w:lvlJc w:val="left"/>
      <w:pPr>
        <w:tabs>
          <w:tab w:val="num" w:pos="360"/>
        </w:tabs>
      </w:pPr>
    </w:lvl>
    <w:lvl w:ilvl="3" w:tplc="9A60F1E8">
      <w:numFmt w:val="none"/>
      <w:lvlText w:val=""/>
      <w:lvlJc w:val="left"/>
      <w:pPr>
        <w:tabs>
          <w:tab w:val="num" w:pos="360"/>
        </w:tabs>
      </w:pPr>
    </w:lvl>
    <w:lvl w:ilvl="4" w:tplc="DA3250A4">
      <w:numFmt w:val="none"/>
      <w:lvlText w:val=""/>
      <w:lvlJc w:val="left"/>
      <w:pPr>
        <w:tabs>
          <w:tab w:val="num" w:pos="360"/>
        </w:tabs>
      </w:pPr>
    </w:lvl>
    <w:lvl w:ilvl="5" w:tplc="F9E2D4E0">
      <w:numFmt w:val="none"/>
      <w:lvlText w:val=""/>
      <w:lvlJc w:val="left"/>
      <w:pPr>
        <w:tabs>
          <w:tab w:val="num" w:pos="360"/>
        </w:tabs>
      </w:pPr>
    </w:lvl>
    <w:lvl w:ilvl="6" w:tplc="2076D83C">
      <w:numFmt w:val="none"/>
      <w:lvlText w:val=""/>
      <w:lvlJc w:val="left"/>
      <w:pPr>
        <w:tabs>
          <w:tab w:val="num" w:pos="360"/>
        </w:tabs>
      </w:pPr>
    </w:lvl>
    <w:lvl w:ilvl="7" w:tplc="EE12D8B4">
      <w:numFmt w:val="none"/>
      <w:lvlText w:val=""/>
      <w:lvlJc w:val="left"/>
      <w:pPr>
        <w:tabs>
          <w:tab w:val="num" w:pos="360"/>
        </w:tabs>
      </w:pPr>
    </w:lvl>
    <w:lvl w:ilvl="8" w:tplc="EF5C5C44">
      <w:numFmt w:val="none"/>
      <w:lvlText w:val=""/>
      <w:lvlJc w:val="left"/>
      <w:pPr>
        <w:tabs>
          <w:tab w:val="num" w:pos="360"/>
        </w:tabs>
      </w:pPr>
    </w:lvl>
  </w:abstractNum>
  <w:abstractNum w:abstractNumId="11" w15:restartNumberingAfterBreak="0">
    <w:nsid w:val="194A4EA5"/>
    <w:multiLevelType w:val="hybridMultilevel"/>
    <w:tmpl w:val="338264AE"/>
    <w:lvl w:ilvl="0" w:tplc="B030AAF0">
      <w:start w:val="1"/>
      <w:numFmt w:val="decimal"/>
      <w:lvlText w:val="7.%1."/>
      <w:lvlJc w:val="left"/>
      <w:pPr>
        <w:ind w:left="1070"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2" w15:restartNumberingAfterBreak="0">
    <w:nsid w:val="1D3D5DC5"/>
    <w:multiLevelType w:val="multilevel"/>
    <w:tmpl w:val="70FAA34A"/>
    <w:lvl w:ilvl="0">
      <w:start w:val="1"/>
      <w:numFmt w:val="decimal"/>
      <w:lvlText w:val="%1."/>
      <w:lvlJc w:val="left"/>
      <w:pPr>
        <w:ind w:left="1287" w:hanging="360"/>
      </w:pPr>
    </w:lvl>
    <w:lvl w:ilvl="1">
      <w:start w:val="4"/>
      <w:numFmt w:val="decimal"/>
      <w:isLgl/>
      <w:lvlText w:val="%1.%2."/>
      <w:lvlJc w:val="left"/>
      <w:pPr>
        <w:ind w:left="1932" w:hanging="1005"/>
      </w:pPr>
      <w:rPr>
        <w:rFonts w:hint="default"/>
      </w:rPr>
    </w:lvl>
    <w:lvl w:ilvl="2">
      <w:start w:val="1"/>
      <w:numFmt w:val="decimal"/>
      <w:isLgl/>
      <w:lvlText w:val="%1.%2.%3."/>
      <w:lvlJc w:val="left"/>
      <w:pPr>
        <w:ind w:left="1932" w:hanging="1005"/>
      </w:pPr>
      <w:rPr>
        <w:rFonts w:hint="default"/>
      </w:rPr>
    </w:lvl>
    <w:lvl w:ilvl="3">
      <w:start w:val="1"/>
      <w:numFmt w:val="decimal"/>
      <w:isLgl/>
      <w:lvlText w:val="%1.%2.%3.%4."/>
      <w:lvlJc w:val="left"/>
      <w:pPr>
        <w:ind w:left="1932" w:hanging="1005"/>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3" w15:restartNumberingAfterBreak="0">
    <w:nsid w:val="1F275984"/>
    <w:multiLevelType w:val="multilevel"/>
    <w:tmpl w:val="CFE4D612"/>
    <w:lvl w:ilvl="0">
      <w:start w:val="4"/>
      <w:numFmt w:val="decimal"/>
      <w:lvlText w:val="%1"/>
      <w:lvlJc w:val="left"/>
      <w:pPr>
        <w:ind w:left="360" w:hanging="360"/>
      </w:pPr>
      <w:rPr>
        <w:rFonts w:eastAsiaTheme="minorHAnsi" w:hint="default"/>
        <w:sz w:val="24"/>
      </w:rPr>
    </w:lvl>
    <w:lvl w:ilvl="1">
      <w:start w:val="1"/>
      <w:numFmt w:val="decimal"/>
      <w:lvlText w:val="%1.%2"/>
      <w:lvlJc w:val="left"/>
      <w:pPr>
        <w:ind w:left="1287" w:hanging="720"/>
      </w:pPr>
      <w:rPr>
        <w:rFonts w:eastAsiaTheme="minorHAnsi" w:hint="default"/>
        <w:sz w:val="24"/>
      </w:rPr>
    </w:lvl>
    <w:lvl w:ilvl="2">
      <w:start w:val="1"/>
      <w:numFmt w:val="decimal"/>
      <w:lvlText w:val="%1.%2.%3"/>
      <w:lvlJc w:val="left"/>
      <w:pPr>
        <w:ind w:left="1854" w:hanging="720"/>
      </w:pPr>
      <w:rPr>
        <w:rFonts w:eastAsiaTheme="minorHAnsi" w:hint="default"/>
        <w:sz w:val="24"/>
      </w:rPr>
    </w:lvl>
    <w:lvl w:ilvl="3">
      <w:start w:val="1"/>
      <w:numFmt w:val="decimal"/>
      <w:lvlText w:val="%1.%2.%3.%4"/>
      <w:lvlJc w:val="left"/>
      <w:pPr>
        <w:ind w:left="2781" w:hanging="1080"/>
      </w:pPr>
      <w:rPr>
        <w:rFonts w:eastAsiaTheme="minorHAnsi" w:hint="default"/>
        <w:sz w:val="24"/>
      </w:rPr>
    </w:lvl>
    <w:lvl w:ilvl="4">
      <w:start w:val="1"/>
      <w:numFmt w:val="decimal"/>
      <w:lvlText w:val="%1.%2.%3.%4.%5"/>
      <w:lvlJc w:val="left"/>
      <w:pPr>
        <w:ind w:left="3708" w:hanging="1440"/>
      </w:pPr>
      <w:rPr>
        <w:rFonts w:eastAsiaTheme="minorHAnsi" w:hint="default"/>
        <w:sz w:val="24"/>
      </w:rPr>
    </w:lvl>
    <w:lvl w:ilvl="5">
      <w:start w:val="1"/>
      <w:numFmt w:val="decimal"/>
      <w:lvlText w:val="%1.%2.%3.%4.%5.%6"/>
      <w:lvlJc w:val="left"/>
      <w:pPr>
        <w:ind w:left="4275" w:hanging="1440"/>
      </w:pPr>
      <w:rPr>
        <w:rFonts w:eastAsiaTheme="minorHAnsi" w:hint="default"/>
        <w:sz w:val="24"/>
      </w:rPr>
    </w:lvl>
    <w:lvl w:ilvl="6">
      <w:start w:val="1"/>
      <w:numFmt w:val="decimal"/>
      <w:lvlText w:val="%1.%2.%3.%4.%5.%6.%7"/>
      <w:lvlJc w:val="left"/>
      <w:pPr>
        <w:ind w:left="5202" w:hanging="1800"/>
      </w:pPr>
      <w:rPr>
        <w:rFonts w:eastAsiaTheme="minorHAnsi" w:hint="default"/>
        <w:sz w:val="24"/>
      </w:rPr>
    </w:lvl>
    <w:lvl w:ilvl="7">
      <w:start w:val="1"/>
      <w:numFmt w:val="decimal"/>
      <w:lvlText w:val="%1.%2.%3.%4.%5.%6.%7.%8"/>
      <w:lvlJc w:val="left"/>
      <w:pPr>
        <w:ind w:left="6129" w:hanging="2160"/>
      </w:pPr>
      <w:rPr>
        <w:rFonts w:eastAsiaTheme="minorHAnsi" w:hint="default"/>
        <w:sz w:val="24"/>
      </w:rPr>
    </w:lvl>
    <w:lvl w:ilvl="8">
      <w:start w:val="1"/>
      <w:numFmt w:val="decimal"/>
      <w:lvlText w:val="%1.%2.%3.%4.%5.%6.%7.%8.%9"/>
      <w:lvlJc w:val="left"/>
      <w:pPr>
        <w:ind w:left="6696" w:hanging="2160"/>
      </w:pPr>
      <w:rPr>
        <w:rFonts w:eastAsiaTheme="minorHAnsi" w:hint="default"/>
        <w:sz w:val="24"/>
      </w:rPr>
    </w:lvl>
  </w:abstractNum>
  <w:abstractNum w:abstractNumId="14" w15:restartNumberingAfterBreak="0">
    <w:nsid w:val="20662409"/>
    <w:multiLevelType w:val="multilevel"/>
    <w:tmpl w:val="0046EB6C"/>
    <w:lvl w:ilvl="0">
      <w:start w:val="41"/>
      <w:numFmt w:val="decimal"/>
      <w:lvlText w:val="%1."/>
      <w:lvlJc w:val="left"/>
      <w:pPr>
        <w:ind w:left="360" w:hanging="360"/>
      </w:pPr>
      <w:rPr>
        <w:rFonts w:hint="default"/>
        <w:i w:val="0"/>
      </w:rPr>
    </w:lvl>
    <w:lvl w:ilvl="1">
      <w:start w:val="1"/>
      <w:numFmt w:val="decimal"/>
      <w:lvlText w:val="43.%2."/>
      <w:lvlJc w:val="left"/>
      <w:pPr>
        <w:ind w:left="1070" w:hanging="360"/>
      </w:pPr>
      <w:rPr>
        <w:rFonts w:hint="default"/>
        <w:i w:val="0"/>
      </w:rPr>
    </w:lvl>
    <w:lvl w:ilvl="2">
      <w:start w:val="1"/>
      <w:numFmt w:val="decimal"/>
      <w:lvlText w:val="%1.%2.%3."/>
      <w:lvlJc w:val="left"/>
      <w:pPr>
        <w:ind w:left="2140" w:hanging="720"/>
      </w:pPr>
      <w:rPr>
        <w:rFonts w:hint="default"/>
        <w:i w:val="0"/>
      </w:rPr>
    </w:lvl>
    <w:lvl w:ilvl="3">
      <w:start w:val="1"/>
      <w:numFmt w:val="decimal"/>
      <w:lvlText w:val="%1.%2.%3.%4."/>
      <w:lvlJc w:val="left"/>
      <w:pPr>
        <w:ind w:left="2850" w:hanging="72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630" w:hanging="1080"/>
      </w:pPr>
      <w:rPr>
        <w:rFonts w:hint="default"/>
        <w:i w:val="0"/>
      </w:rPr>
    </w:lvl>
    <w:lvl w:ilvl="6">
      <w:start w:val="1"/>
      <w:numFmt w:val="decimal"/>
      <w:lvlText w:val="%1.%2.%3.%4.%5.%6.%7."/>
      <w:lvlJc w:val="left"/>
      <w:pPr>
        <w:ind w:left="5700" w:hanging="1440"/>
      </w:pPr>
      <w:rPr>
        <w:rFonts w:hint="default"/>
        <w:i w:val="0"/>
      </w:rPr>
    </w:lvl>
    <w:lvl w:ilvl="7">
      <w:start w:val="1"/>
      <w:numFmt w:val="decimal"/>
      <w:lvlText w:val="%1.%2.%3.%4.%5.%6.%7.%8."/>
      <w:lvlJc w:val="left"/>
      <w:pPr>
        <w:ind w:left="6410" w:hanging="1440"/>
      </w:pPr>
      <w:rPr>
        <w:rFonts w:hint="default"/>
        <w:i w:val="0"/>
      </w:rPr>
    </w:lvl>
    <w:lvl w:ilvl="8">
      <w:start w:val="1"/>
      <w:numFmt w:val="decimal"/>
      <w:lvlText w:val="%1.%2.%3.%4.%5.%6.%7.%8.%9."/>
      <w:lvlJc w:val="left"/>
      <w:pPr>
        <w:ind w:left="7480" w:hanging="1800"/>
      </w:pPr>
      <w:rPr>
        <w:rFonts w:hint="default"/>
        <w:i w:val="0"/>
      </w:rPr>
    </w:lvl>
  </w:abstractNum>
  <w:abstractNum w:abstractNumId="15" w15:restartNumberingAfterBreak="0">
    <w:nsid w:val="297E031A"/>
    <w:multiLevelType w:val="hybridMultilevel"/>
    <w:tmpl w:val="24A6784C"/>
    <w:lvl w:ilvl="0" w:tplc="F1F005A8">
      <w:start w:val="12"/>
      <w:numFmt w:val="decimal"/>
      <w:lvlText w:val="%1."/>
      <w:lvlJc w:val="left"/>
      <w:pPr>
        <w:ind w:left="1070"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6" w15:restartNumberingAfterBreak="0">
    <w:nsid w:val="35C63C5C"/>
    <w:multiLevelType w:val="hybridMultilevel"/>
    <w:tmpl w:val="875437C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15:restartNumberingAfterBreak="0">
    <w:nsid w:val="42DB1FC8"/>
    <w:multiLevelType w:val="multilevel"/>
    <w:tmpl w:val="F3D4938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45A10699"/>
    <w:multiLevelType w:val="multilevel"/>
    <w:tmpl w:val="74C65A74"/>
    <w:lvl w:ilvl="0">
      <w:start w:val="6"/>
      <w:numFmt w:val="decimal"/>
      <w:lvlText w:val="%1"/>
      <w:lvlJc w:val="left"/>
      <w:pPr>
        <w:ind w:left="360" w:hanging="360"/>
      </w:pPr>
      <w:rPr>
        <w:rFonts w:eastAsia="Calibri" w:hint="default"/>
      </w:rPr>
    </w:lvl>
    <w:lvl w:ilvl="1">
      <w:start w:val="3"/>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9" w15:restartNumberingAfterBreak="0">
    <w:nsid w:val="47F67CF7"/>
    <w:multiLevelType w:val="multilevel"/>
    <w:tmpl w:val="B47A3320"/>
    <w:lvl w:ilvl="0">
      <w:start w:val="5"/>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0" w15:restartNumberingAfterBreak="0">
    <w:nsid w:val="49FB68F1"/>
    <w:multiLevelType w:val="hybridMultilevel"/>
    <w:tmpl w:val="F1864984"/>
    <w:lvl w:ilvl="0" w:tplc="2948258C">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FAA7888"/>
    <w:multiLevelType w:val="hybridMultilevel"/>
    <w:tmpl w:val="3E662DF0"/>
    <w:lvl w:ilvl="0" w:tplc="891091F8">
      <w:start w:val="2"/>
      <w:numFmt w:val="decimal"/>
      <w:lvlText w:val="%1."/>
      <w:lvlJc w:val="left"/>
      <w:pPr>
        <w:ind w:left="786"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2" w15:restartNumberingAfterBreak="0">
    <w:nsid w:val="51794CC7"/>
    <w:multiLevelType w:val="multilevel"/>
    <w:tmpl w:val="45043168"/>
    <w:lvl w:ilvl="0">
      <w:start w:val="1"/>
      <w:numFmt w:val="decimal"/>
      <w:lvlText w:val="%1."/>
      <w:lvlJc w:val="left"/>
      <w:pPr>
        <w:ind w:left="2010" w:hanging="1290"/>
      </w:pPr>
      <w:rPr>
        <w:rFonts w:hint="default"/>
      </w:rPr>
    </w:lvl>
    <w:lvl w:ilvl="1">
      <w:start w:val="1"/>
      <w:numFmt w:val="decimal"/>
      <w:isLgl/>
      <w:lvlText w:val="%1.%2."/>
      <w:lvlJc w:val="left"/>
      <w:pPr>
        <w:ind w:left="1140" w:hanging="420"/>
      </w:pPr>
      <w:rPr>
        <w:rFonts w:hint="default"/>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527B6C7F"/>
    <w:multiLevelType w:val="hybridMultilevel"/>
    <w:tmpl w:val="3E3275F6"/>
    <w:lvl w:ilvl="0" w:tplc="A83CA408">
      <w:start w:val="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2C76D86"/>
    <w:multiLevelType w:val="multilevel"/>
    <w:tmpl w:val="3F003830"/>
    <w:lvl w:ilvl="0">
      <w:start w:val="41"/>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i w:val="0"/>
      </w:rPr>
    </w:lvl>
    <w:lvl w:ilvl="3">
      <w:start w:val="1"/>
      <w:numFmt w:val="decimal"/>
      <w:lvlText w:val="%1.%2.%3.%4."/>
      <w:lvlJc w:val="left"/>
      <w:pPr>
        <w:ind w:left="2850" w:hanging="72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630" w:hanging="1080"/>
      </w:pPr>
      <w:rPr>
        <w:rFonts w:hint="default"/>
        <w:i w:val="0"/>
      </w:rPr>
    </w:lvl>
    <w:lvl w:ilvl="6">
      <w:start w:val="1"/>
      <w:numFmt w:val="decimal"/>
      <w:lvlText w:val="%1.%2.%3.%4.%5.%6.%7."/>
      <w:lvlJc w:val="left"/>
      <w:pPr>
        <w:ind w:left="5700" w:hanging="1440"/>
      </w:pPr>
      <w:rPr>
        <w:rFonts w:hint="default"/>
        <w:i w:val="0"/>
      </w:rPr>
    </w:lvl>
    <w:lvl w:ilvl="7">
      <w:start w:val="1"/>
      <w:numFmt w:val="decimal"/>
      <w:lvlText w:val="%1.%2.%3.%4.%5.%6.%7.%8."/>
      <w:lvlJc w:val="left"/>
      <w:pPr>
        <w:ind w:left="6410" w:hanging="1440"/>
      </w:pPr>
      <w:rPr>
        <w:rFonts w:hint="default"/>
        <w:i w:val="0"/>
      </w:rPr>
    </w:lvl>
    <w:lvl w:ilvl="8">
      <w:start w:val="1"/>
      <w:numFmt w:val="decimal"/>
      <w:lvlText w:val="%1.%2.%3.%4.%5.%6.%7.%8.%9."/>
      <w:lvlJc w:val="left"/>
      <w:pPr>
        <w:ind w:left="7480" w:hanging="1800"/>
      </w:pPr>
      <w:rPr>
        <w:rFonts w:hint="default"/>
        <w:i w:val="0"/>
      </w:rPr>
    </w:lvl>
  </w:abstractNum>
  <w:abstractNum w:abstractNumId="25" w15:restartNumberingAfterBreak="0">
    <w:nsid w:val="577F6BDF"/>
    <w:multiLevelType w:val="hybridMultilevel"/>
    <w:tmpl w:val="14C89C6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5805044F"/>
    <w:multiLevelType w:val="hybridMultilevel"/>
    <w:tmpl w:val="BC8E3464"/>
    <w:lvl w:ilvl="0" w:tplc="A86CE376">
      <w:start w:val="1"/>
      <w:numFmt w:val="upperRoman"/>
      <w:lvlText w:val="%1."/>
      <w:lvlJc w:val="left"/>
      <w:pPr>
        <w:tabs>
          <w:tab w:val="num" w:pos="1290"/>
        </w:tabs>
        <w:ind w:left="1290" w:hanging="720"/>
      </w:pPr>
      <w:rPr>
        <w:rFonts w:hint="default"/>
      </w:rPr>
    </w:lvl>
    <w:lvl w:ilvl="1" w:tplc="04270019" w:tentative="1">
      <w:start w:val="1"/>
      <w:numFmt w:val="lowerLetter"/>
      <w:lvlText w:val="%2."/>
      <w:lvlJc w:val="left"/>
      <w:pPr>
        <w:tabs>
          <w:tab w:val="num" w:pos="1650"/>
        </w:tabs>
        <w:ind w:left="1650" w:hanging="360"/>
      </w:pPr>
    </w:lvl>
    <w:lvl w:ilvl="2" w:tplc="0427001B" w:tentative="1">
      <w:start w:val="1"/>
      <w:numFmt w:val="lowerRoman"/>
      <w:lvlText w:val="%3."/>
      <w:lvlJc w:val="right"/>
      <w:pPr>
        <w:tabs>
          <w:tab w:val="num" w:pos="2370"/>
        </w:tabs>
        <w:ind w:left="2370" w:hanging="180"/>
      </w:pPr>
    </w:lvl>
    <w:lvl w:ilvl="3" w:tplc="0427000F" w:tentative="1">
      <w:start w:val="1"/>
      <w:numFmt w:val="decimal"/>
      <w:lvlText w:val="%4."/>
      <w:lvlJc w:val="left"/>
      <w:pPr>
        <w:tabs>
          <w:tab w:val="num" w:pos="3090"/>
        </w:tabs>
        <w:ind w:left="3090" w:hanging="360"/>
      </w:pPr>
    </w:lvl>
    <w:lvl w:ilvl="4" w:tplc="04270019" w:tentative="1">
      <w:start w:val="1"/>
      <w:numFmt w:val="lowerLetter"/>
      <w:lvlText w:val="%5."/>
      <w:lvlJc w:val="left"/>
      <w:pPr>
        <w:tabs>
          <w:tab w:val="num" w:pos="3810"/>
        </w:tabs>
        <w:ind w:left="3810" w:hanging="360"/>
      </w:pPr>
    </w:lvl>
    <w:lvl w:ilvl="5" w:tplc="0427001B" w:tentative="1">
      <w:start w:val="1"/>
      <w:numFmt w:val="lowerRoman"/>
      <w:lvlText w:val="%6."/>
      <w:lvlJc w:val="right"/>
      <w:pPr>
        <w:tabs>
          <w:tab w:val="num" w:pos="4530"/>
        </w:tabs>
        <w:ind w:left="4530" w:hanging="180"/>
      </w:pPr>
    </w:lvl>
    <w:lvl w:ilvl="6" w:tplc="0427000F" w:tentative="1">
      <w:start w:val="1"/>
      <w:numFmt w:val="decimal"/>
      <w:lvlText w:val="%7."/>
      <w:lvlJc w:val="left"/>
      <w:pPr>
        <w:tabs>
          <w:tab w:val="num" w:pos="5250"/>
        </w:tabs>
        <w:ind w:left="5250" w:hanging="360"/>
      </w:pPr>
    </w:lvl>
    <w:lvl w:ilvl="7" w:tplc="04270019" w:tentative="1">
      <w:start w:val="1"/>
      <w:numFmt w:val="lowerLetter"/>
      <w:lvlText w:val="%8."/>
      <w:lvlJc w:val="left"/>
      <w:pPr>
        <w:tabs>
          <w:tab w:val="num" w:pos="5970"/>
        </w:tabs>
        <w:ind w:left="5970" w:hanging="360"/>
      </w:pPr>
    </w:lvl>
    <w:lvl w:ilvl="8" w:tplc="0427001B" w:tentative="1">
      <w:start w:val="1"/>
      <w:numFmt w:val="lowerRoman"/>
      <w:lvlText w:val="%9."/>
      <w:lvlJc w:val="right"/>
      <w:pPr>
        <w:tabs>
          <w:tab w:val="num" w:pos="6690"/>
        </w:tabs>
        <w:ind w:left="6690" w:hanging="180"/>
      </w:pPr>
    </w:lvl>
  </w:abstractNum>
  <w:abstractNum w:abstractNumId="27" w15:restartNumberingAfterBreak="0">
    <w:nsid w:val="592B03B9"/>
    <w:multiLevelType w:val="hybridMultilevel"/>
    <w:tmpl w:val="DFD6A336"/>
    <w:lvl w:ilvl="0" w:tplc="1B12F2AA">
      <w:start w:val="1"/>
      <w:numFmt w:val="decimal"/>
      <w:lvlText w:val="1.%1"/>
      <w:lvlJc w:val="left"/>
      <w:pPr>
        <w:ind w:left="1070"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8" w15:restartNumberingAfterBreak="0">
    <w:nsid w:val="5FB323CC"/>
    <w:multiLevelType w:val="multilevel"/>
    <w:tmpl w:val="F3D4938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15:restartNumberingAfterBreak="0">
    <w:nsid w:val="5FD7182C"/>
    <w:multiLevelType w:val="hybridMultilevel"/>
    <w:tmpl w:val="2FFAE02A"/>
    <w:lvl w:ilvl="0" w:tplc="0427000F">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630636AB"/>
    <w:multiLevelType w:val="hybridMultilevel"/>
    <w:tmpl w:val="165C0B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9D2E8B"/>
    <w:multiLevelType w:val="hybridMultilevel"/>
    <w:tmpl w:val="5C5A84EE"/>
    <w:lvl w:ilvl="0" w:tplc="1E6A4EDA">
      <w:start w:val="5"/>
      <w:numFmt w:val="upperRoman"/>
      <w:lvlText w:val="%1."/>
      <w:lvlJc w:val="left"/>
      <w:pPr>
        <w:ind w:left="129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2" w15:restartNumberingAfterBreak="0">
    <w:nsid w:val="68846D01"/>
    <w:multiLevelType w:val="hybridMultilevel"/>
    <w:tmpl w:val="7314446C"/>
    <w:lvl w:ilvl="0" w:tplc="70329750">
      <w:start w:val="1"/>
      <w:numFmt w:val="decimal"/>
      <w:lvlText w:val="10.%1."/>
      <w:lvlJc w:val="left"/>
      <w:pPr>
        <w:ind w:left="1070"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33" w15:restartNumberingAfterBreak="0">
    <w:nsid w:val="6DA6546B"/>
    <w:multiLevelType w:val="multilevel"/>
    <w:tmpl w:val="F3D4938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74B17BE7"/>
    <w:multiLevelType w:val="multilevel"/>
    <w:tmpl w:val="E9B8EC04"/>
    <w:lvl w:ilvl="0">
      <w:start w:val="1"/>
      <w:numFmt w:val="decimal"/>
      <w:lvlText w:val="%1."/>
      <w:lvlJc w:val="left"/>
      <w:pPr>
        <w:ind w:left="1287" w:hanging="360"/>
      </w:pPr>
    </w:lvl>
    <w:lvl w:ilvl="1">
      <w:start w:val="4"/>
      <w:numFmt w:val="decimal"/>
      <w:isLgl/>
      <w:lvlText w:val="%1.%2."/>
      <w:lvlJc w:val="left"/>
      <w:pPr>
        <w:ind w:left="1932" w:hanging="1005"/>
      </w:pPr>
      <w:rPr>
        <w:rFonts w:hint="default"/>
      </w:rPr>
    </w:lvl>
    <w:lvl w:ilvl="2">
      <w:start w:val="9"/>
      <w:numFmt w:val="decimal"/>
      <w:lvlText w:val="23.%3"/>
      <w:lvlJc w:val="left"/>
      <w:pPr>
        <w:ind w:left="1932" w:hanging="1005"/>
      </w:pPr>
      <w:rPr>
        <w:rFonts w:hint="default"/>
      </w:rPr>
    </w:lvl>
    <w:lvl w:ilvl="3">
      <w:start w:val="1"/>
      <w:numFmt w:val="decimal"/>
      <w:isLgl/>
      <w:lvlText w:val="%1.%2.%3.%4."/>
      <w:lvlJc w:val="left"/>
      <w:pPr>
        <w:ind w:left="1932" w:hanging="1005"/>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5" w15:restartNumberingAfterBreak="0">
    <w:nsid w:val="76160391"/>
    <w:multiLevelType w:val="hybridMultilevel"/>
    <w:tmpl w:val="736A40F2"/>
    <w:lvl w:ilvl="0" w:tplc="7F4E7142">
      <w:start w:val="1"/>
      <w:numFmt w:val="decimal"/>
      <w:lvlText w:val="%1."/>
      <w:lvlJc w:val="left"/>
      <w:pPr>
        <w:ind w:left="1650" w:hanging="12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9226CDA"/>
    <w:multiLevelType w:val="hybridMultilevel"/>
    <w:tmpl w:val="2BAA7E80"/>
    <w:lvl w:ilvl="0" w:tplc="04270019">
      <w:start w:val="1"/>
      <w:numFmt w:val="decimal"/>
      <w:lvlText w:val="%1."/>
      <w:lvlJc w:val="left"/>
      <w:pPr>
        <w:ind w:left="360" w:hanging="360"/>
      </w:pPr>
      <w:rPr>
        <w:rFonts w:hint="default"/>
      </w:rPr>
    </w:lvl>
    <w:lvl w:ilvl="1" w:tplc="04270019" w:tentative="1">
      <w:start w:val="1"/>
      <w:numFmt w:val="lowerLetter"/>
      <w:lvlText w:val="%2."/>
      <w:lvlJc w:val="left"/>
      <w:pPr>
        <w:ind w:left="2026" w:hanging="360"/>
      </w:pPr>
    </w:lvl>
    <w:lvl w:ilvl="2" w:tplc="0427001B" w:tentative="1">
      <w:start w:val="1"/>
      <w:numFmt w:val="lowerRoman"/>
      <w:lvlText w:val="%3."/>
      <w:lvlJc w:val="right"/>
      <w:pPr>
        <w:ind w:left="2746" w:hanging="180"/>
      </w:pPr>
    </w:lvl>
    <w:lvl w:ilvl="3" w:tplc="0427000F">
      <w:start w:val="1"/>
      <w:numFmt w:val="decimal"/>
      <w:lvlText w:val="%4."/>
      <w:lvlJc w:val="left"/>
      <w:pPr>
        <w:ind w:left="3466" w:hanging="360"/>
      </w:pPr>
    </w:lvl>
    <w:lvl w:ilvl="4" w:tplc="04270019" w:tentative="1">
      <w:start w:val="1"/>
      <w:numFmt w:val="lowerLetter"/>
      <w:lvlText w:val="%5."/>
      <w:lvlJc w:val="left"/>
      <w:pPr>
        <w:ind w:left="4186" w:hanging="360"/>
      </w:pPr>
    </w:lvl>
    <w:lvl w:ilvl="5" w:tplc="0427001B" w:tentative="1">
      <w:start w:val="1"/>
      <w:numFmt w:val="lowerRoman"/>
      <w:lvlText w:val="%6."/>
      <w:lvlJc w:val="right"/>
      <w:pPr>
        <w:ind w:left="4906" w:hanging="180"/>
      </w:pPr>
    </w:lvl>
    <w:lvl w:ilvl="6" w:tplc="0427000F" w:tentative="1">
      <w:start w:val="1"/>
      <w:numFmt w:val="decimal"/>
      <w:lvlText w:val="%7."/>
      <w:lvlJc w:val="left"/>
      <w:pPr>
        <w:ind w:left="5626" w:hanging="360"/>
      </w:pPr>
    </w:lvl>
    <w:lvl w:ilvl="7" w:tplc="04270019" w:tentative="1">
      <w:start w:val="1"/>
      <w:numFmt w:val="lowerLetter"/>
      <w:lvlText w:val="%8."/>
      <w:lvlJc w:val="left"/>
      <w:pPr>
        <w:ind w:left="6346" w:hanging="360"/>
      </w:pPr>
    </w:lvl>
    <w:lvl w:ilvl="8" w:tplc="0427001B" w:tentative="1">
      <w:start w:val="1"/>
      <w:numFmt w:val="lowerRoman"/>
      <w:lvlText w:val="%9."/>
      <w:lvlJc w:val="right"/>
      <w:pPr>
        <w:ind w:left="7066" w:hanging="180"/>
      </w:pPr>
    </w:lvl>
  </w:abstractNum>
  <w:abstractNum w:abstractNumId="37" w15:restartNumberingAfterBreak="0">
    <w:nsid w:val="7A916EE5"/>
    <w:multiLevelType w:val="hybridMultilevel"/>
    <w:tmpl w:val="43125B04"/>
    <w:lvl w:ilvl="0" w:tplc="3F202C5A">
      <w:start w:val="5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332A9D"/>
    <w:multiLevelType w:val="multilevel"/>
    <w:tmpl w:val="D3CA8218"/>
    <w:lvl w:ilvl="0">
      <w:start w:val="41"/>
      <w:numFmt w:val="decimal"/>
      <w:lvlText w:val="%1."/>
      <w:lvlJc w:val="left"/>
      <w:pPr>
        <w:ind w:left="360" w:hanging="360"/>
      </w:pPr>
      <w:rPr>
        <w:rFonts w:hint="default"/>
        <w:i w:val="0"/>
      </w:rPr>
    </w:lvl>
    <w:lvl w:ilvl="1">
      <w:start w:val="1"/>
      <w:numFmt w:val="decimal"/>
      <w:lvlText w:val="31.%2."/>
      <w:lvlJc w:val="left"/>
      <w:pPr>
        <w:ind w:left="1070" w:hanging="360"/>
      </w:pPr>
      <w:rPr>
        <w:rFonts w:hint="default"/>
        <w:i w:val="0"/>
      </w:rPr>
    </w:lvl>
    <w:lvl w:ilvl="2">
      <w:start w:val="1"/>
      <w:numFmt w:val="decimal"/>
      <w:lvlText w:val="%1.%2.%3."/>
      <w:lvlJc w:val="left"/>
      <w:pPr>
        <w:ind w:left="2140" w:hanging="720"/>
      </w:pPr>
      <w:rPr>
        <w:rFonts w:hint="default"/>
        <w:i w:val="0"/>
      </w:rPr>
    </w:lvl>
    <w:lvl w:ilvl="3">
      <w:start w:val="1"/>
      <w:numFmt w:val="decimal"/>
      <w:lvlText w:val="%1.%2.%3.%4."/>
      <w:lvlJc w:val="left"/>
      <w:pPr>
        <w:ind w:left="2850" w:hanging="72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630" w:hanging="1080"/>
      </w:pPr>
      <w:rPr>
        <w:rFonts w:hint="default"/>
        <w:i w:val="0"/>
      </w:rPr>
    </w:lvl>
    <w:lvl w:ilvl="6">
      <w:start w:val="1"/>
      <w:numFmt w:val="decimal"/>
      <w:lvlText w:val="%1.%2.%3.%4.%5.%6.%7."/>
      <w:lvlJc w:val="left"/>
      <w:pPr>
        <w:ind w:left="5700" w:hanging="1440"/>
      </w:pPr>
      <w:rPr>
        <w:rFonts w:hint="default"/>
        <w:i w:val="0"/>
      </w:rPr>
    </w:lvl>
    <w:lvl w:ilvl="7">
      <w:start w:val="1"/>
      <w:numFmt w:val="decimal"/>
      <w:lvlText w:val="%1.%2.%3.%4.%5.%6.%7.%8."/>
      <w:lvlJc w:val="left"/>
      <w:pPr>
        <w:ind w:left="6410" w:hanging="1440"/>
      </w:pPr>
      <w:rPr>
        <w:rFonts w:hint="default"/>
        <w:i w:val="0"/>
      </w:rPr>
    </w:lvl>
    <w:lvl w:ilvl="8">
      <w:start w:val="1"/>
      <w:numFmt w:val="decimal"/>
      <w:lvlText w:val="%1.%2.%3.%4.%5.%6.%7.%8.%9."/>
      <w:lvlJc w:val="left"/>
      <w:pPr>
        <w:ind w:left="7480" w:hanging="1800"/>
      </w:pPr>
      <w:rPr>
        <w:rFonts w:hint="default"/>
        <w:i w:val="0"/>
      </w:rPr>
    </w:lvl>
  </w:abstractNum>
  <w:abstractNum w:abstractNumId="39" w15:restartNumberingAfterBreak="0">
    <w:nsid w:val="7C51757B"/>
    <w:multiLevelType w:val="multilevel"/>
    <w:tmpl w:val="D7428AD6"/>
    <w:lvl w:ilvl="0">
      <w:start w:val="41"/>
      <w:numFmt w:val="decimal"/>
      <w:lvlText w:val="%1."/>
      <w:lvlJc w:val="left"/>
      <w:pPr>
        <w:ind w:left="360" w:hanging="360"/>
      </w:pPr>
      <w:rPr>
        <w:rFonts w:hint="default"/>
        <w:i w:val="0"/>
      </w:rPr>
    </w:lvl>
    <w:lvl w:ilvl="1">
      <w:start w:val="1"/>
      <w:numFmt w:val="decimal"/>
      <w:lvlText w:val="42.%2."/>
      <w:lvlJc w:val="left"/>
      <w:pPr>
        <w:ind w:left="1070" w:hanging="360"/>
      </w:pPr>
      <w:rPr>
        <w:rFonts w:hint="default"/>
        <w:i w:val="0"/>
      </w:rPr>
    </w:lvl>
    <w:lvl w:ilvl="2">
      <w:start w:val="1"/>
      <w:numFmt w:val="decimal"/>
      <w:lvlText w:val="%1.%2.%3."/>
      <w:lvlJc w:val="left"/>
      <w:pPr>
        <w:ind w:left="2140" w:hanging="720"/>
      </w:pPr>
      <w:rPr>
        <w:rFonts w:hint="default"/>
        <w:i w:val="0"/>
      </w:rPr>
    </w:lvl>
    <w:lvl w:ilvl="3">
      <w:start w:val="1"/>
      <w:numFmt w:val="decimal"/>
      <w:lvlText w:val="%1.%2.%3.%4."/>
      <w:lvlJc w:val="left"/>
      <w:pPr>
        <w:ind w:left="2850" w:hanging="72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630" w:hanging="1080"/>
      </w:pPr>
      <w:rPr>
        <w:rFonts w:hint="default"/>
        <w:i w:val="0"/>
      </w:rPr>
    </w:lvl>
    <w:lvl w:ilvl="6">
      <w:start w:val="1"/>
      <w:numFmt w:val="decimal"/>
      <w:lvlText w:val="%1.%2.%3.%4.%5.%6.%7."/>
      <w:lvlJc w:val="left"/>
      <w:pPr>
        <w:ind w:left="5700" w:hanging="1440"/>
      </w:pPr>
      <w:rPr>
        <w:rFonts w:hint="default"/>
        <w:i w:val="0"/>
      </w:rPr>
    </w:lvl>
    <w:lvl w:ilvl="7">
      <w:start w:val="1"/>
      <w:numFmt w:val="decimal"/>
      <w:lvlText w:val="%1.%2.%3.%4.%5.%6.%7.%8."/>
      <w:lvlJc w:val="left"/>
      <w:pPr>
        <w:ind w:left="6410" w:hanging="1440"/>
      </w:pPr>
      <w:rPr>
        <w:rFonts w:hint="default"/>
        <w:i w:val="0"/>
      </w:rPr>
    </w:lvl>
    <w:lvl w:ilvl="8">
      <w:start w:val="1"/>
      <w:numFmt w:val="decimal"/>
      <w:lvlText w:val="%1.%2.%3.%4.%5.%6.%7.%8.%9."/>
      <w:lvlJc w:val="left"/>
      <w:pPr>
        <w:ind w:left="7480" w:hanging="1800"/>
      </w:pPr>
      <w:rPr>
        <w:rFonts w:hint="default"/>
        <w:i w:val="0"/>
      </w:rPr>
    </w:lvl>
  </w:abstractNum>
  <w:abstractNum w:abstractNumId="40" w15:restartNumberingAfterBreak="0">
    <w:nsid w:val="7DE87D35"/>
    <w:multiLevelType w:val="hybridMultilevel"/>
    <w:tmpl w:val="6E9CF21E"/>
    <w:lvl w:ilvl="0" w:tplc="7F4E7142">
      <w:start w:val="1"/>
      <w:numFmt w:val="decimal"/>
      <w:lvlText w:val="%1."/>
      <w:lvlJc w:val="left"/>
      <w:pPr>
        <w:ind w:left="1650" w:hanging="12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F0402A5"/>
    <w:multiLevelType w:val="hybridMultilevel"/>
    <w:tmpl w:val="385471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35872009">
    <w:abstractNumId w:val="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6475799">
    <w:abstractNumId w:val="24"/>
  </w:num>
  <w:num w:numId="3" w16cid:durableId="1644768823">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131407">
    <w:abstractNumId w:val="31"/>
  </w:num>
  <w:num w:numId="5" w16cid:durableId="1787844819">
    <w:abstractNumId w:val="36"/>
  </w:num>
  <w:num w:numId="6" w16cid:durableId="761296445">
    <w:abstractNumId w:val="12"/>
  </w:num>
  <w:num w:numId="7" w16cid:durableId="1192917676">
    <w:abstractNumId w:val="4"/>
  </w:num>
  <w:num w:numId="8" w16cid:durableId="1887252089">
    <w:abstractNumId w:val="6"/>
  </w:num>
  <w:num w:numId="9" w16cid:durableId="730881293">
    <w:abstractNumId w:val="34"/>
  </w:num>
  <w:num w:numId="10" w16cid:durableId="1080830788">
    <w:abstractNumId w:val="27"/>
  </w:num>
  <w:num w:numId="11" w16cid:durableId="13965647">
    <w:abstractNumId w:val="30"/>
  </w:num>
  <w:num w:numId="12" w16cid:durableId="1413771227">
    <w:abstractNumId w:val="26"/>
  </w:num>
  <w:num w:numId="13" w16cid:durableId="326590475">
    <w:abstractNumId w:val="10"/>
  </w:num>
  <w:num w:numId="14" w16cid:durableId="425004183">
    <w:abstractNumId w:val="37"/>
  </w:num>
  <w:num w:numId="15" w16cid:durableId="172889385">
    <w:abstractNumId w:val="9"/>
  </w:num>
  <w:num w:numId="16" w16cid:durableId="1308128412">
    <w:abstractNumId w:val="25"/>
  </w:num>
  <w:num w:numId="17" w16cid:durableId="1255473239">
    <w:abstractNumId w:val="29"/>
  </w:num>
  <w:num w:numId="18" w16cid:durableId="2124035063">
    <w:abstractNumId w:val="16"/>
  </w:num>
  <w:num w:numId="19" w16cid:durableId="896475236">
    <w:abstractNumId w:val="23"/>
  </w:num>
  <w:num w:numId="20" w16cid:durableId="351343672">
    <w:abstractNumId w:val="8"/>
  </w:num>
  <w:num w:numId="21" w16cid:durableId="799224028">
    <w:abstractNumId w:val="11"/>
  </w:num>
  <w:num w:numId="22" w16cid:durableId="508830418">
    <w:abstractNumId w:val="2"/>
  </w:num>
  <w:num w:numId="23" w16cid:durableId="1101534872">
    <w:abstractNumId w:val="32"/>
  </w:num>
  <w:num w:numId="24" w16cid:durableId="1370840884">
    <w:abstractNumId w:val="20"/>
  </w:num>
  <w:num w:numId="25" w16cid:durableId="547033650">
    <w:abstractNumId w:val="41"/>
  </w:num>
  <w:num w:numId="26" w16cid:durableId="1735929174">
    <w:abstractNumId w:val="21"/>
  </w:num>
  <w:num w:numId="27" w16cid:durableId="1928994459">
    <w:abstractNumId w:val="15"/>
  </w:num>
  <w:num w:numId="28" w16cid:durableId="841360689">
    <w:abstractNumId w:val="5"/>
  </w:num>
  <w:num w:numId="29" w16cid:durableId="815142491">
    <w:abstractNumId w:val="5"/>
    <w:lvlOverride w:ilvl="0">
      <w:lvl w:ilvl="0">
        <w:start w:val="42"/>
        <w:numFmt w:val="decimal"/>
        <w:lvlText w:val="%1."/>
        <w:lvlJc w:val="left"/>
        <w:pPr>
          <w:ind w:left="360" w:hanging="360"/>
        </w:pPr>
        <w:rPr>
          <w:rFonts w:hint="default"/>
          <w:i w:val="0"/>
        </w:rPr>
      </w:lvl>
    </w:lvlOverride>
    <w:lvlOverride w:ilvl="1">
      <w:lvl w:ilvl="1">
        <w:start w:val="43"/>
        <w:numFmt w:val="decimal"/>
        <w:lvlText w:val="%2."/>
        <w:lvlJc w:val="left"/>
        <w:pPr>
          <w:ind w:left="1070" w:hanging="360"/>
        </w:pPr>
        <w:rPr>
          <w:rFonts w:hint="default"/>
          <w:i w:val="0"/>
        </w:rPr>
      </w:lvl>
    </w:lvlOverride>
    <w:lvlOverride w:ilvl="2">
      <w:lvl w:ilvl="2">
        <w:start w:val="1"/>
        <w:numFmt w:val="decimal"/>
        <w:lvlText w:val="%1.%2.%3."/>
        <w:lvlJc w:val="left"/>
        <w:pPr>
          <w:ind w:left="2140" w:hanging="720"/>
        </w:pPr>
        <w:rPr>
          <w:rFonts w:hint="default"/>
          <w:i w:val="0"/>
        </w:rPr>
      </w:lvl>
    </w:lvlOverride>
    <w:lvlOverride w:ilvl="3">
      <w:lvl w:ilvl="3">
        <w:start w:val="1"/>
        <w:numFmt w:val="decimal"/>
        <w:lvlText w:val="%1.%2.%3.%4."/>
        <w:lvlJc w:val="left"/>
        <w:pPr>
          <w:ind w:left="2850" w:hanging="720"/>
        </w:pPr>
        <w:rPr>
          <w:rFonts w:hint="default"/>
          <w:i w:val="0"/>
        </w:rPr>
      </w:lvl>
    </w:lvlOverride>
    <w:lvlOverride w:ilvl="4">
      <w:lvl w:ilvl="4">
        <w:start w:val="1"/>
        <w:numFmt w:val="decimal"/>
        <w:lvlText w:val="%1.%2.%3.%4.%5."/>
        <w:lvlJc w:val="left"/>
        <w:pPr>
          <w:ind w:left="3920" w:hanging="1080"/>
        </w:pPr>
        <w:rPr>
          <w:rFonts w:hint="default"/>
          <w:i w:val="0"/>
        </w:rPr>
      </w:lvl>
    </w:lvlOverride>
    <w:lvlOverride w:ilvl="5">
      <w:lvl w:ilvl="5">
        <w:start w:val="1"/>
        <w:numFmt w:val="decimal"/>
        <w:lvlText w:val="%1.%2.%3.%4.%5.%6."/>
        <w:lvlJc w:val="left"/>
        <w:pPr>
          <w:ind w:left="4630" w:hanging="1080"/>
        </w:pPr>
        <w:rPr>
          <w:rFonts w:hint="default"/>
          <w:i w:val="0"/>
        </w:rPr>
      </w:lvl>
    </w:lvlOverride>
    <w:lvlOverride w:ilvl="6">
      <w:lvl w:ilvl="6">
        <w:start w:val="1"/>
        <w:numFmt w:val="decimal"/>
        <w:lvlText w:val="%1.%2.%3.%4.%5.%6.%7."/>
        <w:lvlJc w:val="left"/>
        <w:pPr>
          <w:ind w:left="5700" w:hanging="1440"/>
        </w:pPr>
        <w:rPr>
          <w:rFonts w:hint="default"/>
          <w:i w:val="0"/>
        </w:rPr>
      </w:lvl>
    </w:lvlOverride>
    <w:lvlOverride w:ilvl="7">
      <w:lvl w:ilvl="7">
        <w:start w:val="1"/>
        <w:numFmt w:val="decimal"/>
        <w:lvlText w:val="%1.%2.%3.%4.%5.%6.%7.%8."/>
        <w:lvlJc w:val="left"/>
        <w:pPr>
          <w:ind w:left="6410" w:hanging="1440"/>
        </w:pPr>
        <w:rPr>
          <w:rFonts w:hint="default"/>
          <w:i w:val="0"/>
        </w:rPr>
      </w:lvl>
    </w:lvlOverride>
    <w:lvlOverride w:ilvl="8">
      <w:lvl w:ilvl="8">
        <w:start w:val="1"/>
        <w:numFmt w:val="decimal"/>
        <w:lvlText w:val="%1.%2.%3.%4.%5.%6.%7.%8.%9."/>
        <w:lvlJc w:val="left"/>
        <w:pPr>
          <w:ind w:left="7480" w:hanging="1800"/>
        </w:pPr>
        <w:rPr>
          <w:rFonts w:hint="default"/>
          <w:i w:val="0"/>
        </w:rPr>
      </w:lvl>
    </w:lvlOverride>
  </w:num>
  <w:num w:numId="30" w16cid:durableId="1394622105">
    <w:abstractNumId w:val="5"/>
    <w:lvlOverride w:ilvl="0">
      <w:lvl w:ilvl="0">
        <w:start w:val="42"/>
        <w:numFmt w:val="decimal"/>
        <w:lvlText w:val="%1."/>
        <w:lvlJc w:val="left"/>
        <w:pPr>
          <w:ind w:left="360" w:hanging="360"/>
        </w:pPr>
        <w:rPr>
          <w:rFonts w:hint="default"/>
          <w:i w:val="0"/>
        </w:rPr>
      </w:lvl>
    </w:lvlOverride>
    <w:lvlOverride w:ilvl="1">
      <w:lvl w:ilvl="1">
        <w:start w:val="43"/>
        <w:numFmt w:val="decimal"/>
        <w:lvlText w:val="%2."/>
        <w:lvlJc w:val="left"/>
        <w:pPr>
          <w:ind w:left="1070" w:hanging="360"/>
        </w:pPr>
        <w:rPr>
          <w:rFonts w:hint="default"/>
          <w:i w:val="0"/>
        </w:rPr>
      </w:lvl>
    </w:lvlOverride>
    <w:lvlOverride w:ilvl="2">
      <w:lvl w:ilvl="2">
        <w:start w:val="1"/>
        <w:numFmt w:val="decimal"/>
        <w:lvlText w:val="%1.%2.%3."/>
        <w:lvlJc w:val="left"/>
        <w:pPr>
          <w:ind w:left="2140" w:hanging="720"/>
        </w:pPr>
        <w:rPr>
          <w:rFonts w:hint="default"/>
          <w:i w:val="0"/>
        </w:rPr>
      </w:lvl>
    </w:lvlOverride>
    <w:lvlOverride w:ilvl="3">
      <w:lvl w:ilvl="3">
        <w:start w:val="1"/>
        <w:numFmt w:val="decimal"/>
        <w:lvlText w:val="%1.%2.%3.%4."/>
        <w:lvlJc w:val="left"/>
        <w:pPr>
          <w:ind w:left="2850" w:hanging="720"/>
        </w:pPr>
        <w:rPr>
          <w:rFonts w:hint="default"/>
          <w:i w:val="0"/>
        </w:rPr>
      </w:lvl>
    </w:lvlOverride>
    <w:lvlOverride w:ilvl="4">
      <w:lvl w:ilvl="4">
        <w:start w:val="1"/>
        <w:numFmt w:val="decimal"/>
        <w:lvlText w:val="%1.%2.%3.%4.%5."/>
        <w:lvlJc w:val="left"/>
        <w:pPr>
          <w:ind w:left="3920" w:hanging="1080"/>
        </w:pPr>
        <w:rPr>
          <w:rFonts w:hint="default"/>
          <w:i w:val="0"/>
        </w:rPr>
      </w:lvl>
    </w:lvlOverride>
    <w:lvlOverride w:ilvl="5">
      <w:lvl w:ilvl="5">
        <w:start w:val="1"/>
        <w:numFmt w:val="decimal"/>
        <w:lvlText w:val="%1.%2.%3.%4.%5.%6."/>
        <w:lvlJc w:val="left"/>
        <w:pPr>
          <w:ind w:left="4630" w:hanging="1080"/>
        </w:pPr>
        <w:rPr>
          <w:rFonts w:hint="default"/>
          <w:i w:val="0"/>
        </w:rPr>
      </w:lvl>
    </w:lvlOverride>
    <w:lvlOverride w:ilvl="6">
      <w:lvl w:ilvl="6">
        <w:start w:val="1"/>
        <w:numFmt w:val="decimal"/>
        <w:lvlText w:val="%1.%2.%3.%4.%5.%6.%7."/>
        <w:lvlJc w:val="left"/>
        <w:pPr>
          <w:ind w:left="5700" w:hanging="1440"/>
        </w:pPr>
        <w:rPr>
          <w:rFonts w:hint="default"/>
          <w:i w:val="0"/>
        </w:rPr>
      </w:lvl>
    </w:lvlOverride>
    <w:lvlOverride w:ilvl="7">
      <w:lvl w:ilvl="7">
        <w:start w:val="1"/>
        <w:numFmt w:val="decimal"/>
        <w:lvlText w:val="%1.%2.%3.%4.%5.%6.%7.%8."/>
        <w:lvlJc w:val="left"/>
        <w:pPr>
          <w:ind w:left="6410" w:hanging="1440"/>
        </w:pPr>
        <w:rPr>
          <w:rFonts w:hint="default"/>
          <w:i w:val="0"/>
        </w:rPr>
      </w:lvl>
    </w:lvlOverride>
    <w:lvlOverride w:ilvl="8">
      <w:lvl w:ilvl="8">
        <w:start w:val="1"/>
        <w:numFmt w:val="decimal"/>
        <w:lvlText w:val="%1.%2.%3.%4.%5.%6.%7.%8.%9."/>
        <w:lvlJc w:val="left"/>
        <w:pPr>
          <w:ind w:left="7480" w:hanging="1800"/>
        </w:pPr>
        <w:rPr>
          <w:rFonts w:hint="default"/>
          <w:i w:val="0"/>
        </w:rPr>
      </w:lvl>
    </w:lvlOverride>
  </w:num>
  <w:num w:numId="31" w16cid:durableId="1973705376">
    <w:abstractNumId w:val="38"/>
  </w:num>
  <w:num w:numId="32" w16cid:durableId="1259827619">
    <w:abstractNumId w:val="38"/>
    <w:lvlOverride w:ilvl="0">
      <w:lvl w:ilvl="0">
        <w:start w:val="41"/>
        <w:numFmt w:val="decimal"/>
        <w:lvlText w:val="%1."/>
        <w:lvlJc w:val="left"/>
        <w:pPr>
          <w:ind w:left="360" w:hanging="360"/>
        </w:pPr>
        <w:rPr>
          <w:rFonts w:hint="default"/>
          <w:i w:val="0"/>
        </w:rPr>
      </w:lvl>
    </w:lvlOverride>
    <w:lvlOverride w:ilvl="1">
      <w:lvl w:ilvl="1">
        <w:start w:val="42"/>
        <w:numFmt w:val="decimal"/>
        <w:lvlText w:val="%2."/>
        <w:lvlJc w:val="left"/>
        <w:pPr>
          <w:ind w:left="1070" w:hanging="360"/>
        </w:pPr>
        <w:rPr>
          <w:rFonts w:hint="default"/>
          <w:i w:val="0"/>
        </w:rPr>
      </w:lvl>
    </w:lvlOverride>
    <w:lvlOverride w:ilvl="2">
      <w:lvl w:ilvl="2">
        <w:start w:val="1"/>
        <w:numFmt w:val="decimal"/>
        <w:lvlText w:val="%1.%2.%3."/>
        <w:lvlJc w:val="left"/>
        <w:pPr>
          <w:ind w:left="2140" w:hanging="720"/>
        </w:pPr>
        <w:rPr>
          <w:rFonts w:hint="default"/>
          <w:i w:val="0"/>
        </w:rPr>
      </w:lvl>
    </w:lvlOverride>
    <w:lvlOverride w:ilvl="3">
      <w:lvl w:ilvl="3">
        <w:start w:val="1"/>
        <w:numFmt w:val="decimal"/>
        <w:lvlText w:val="%1.%2.%3.%4."/>
        <w:lvlJc w:val="left"/>
        <w:pPr>
          <w:ind w:left="2850" w:hanging="720"/>
        </w:pPr>
        <w:rPr>
          <w:rFonts w:hint="default"/>
          <w:i w:val="0"/>
        </w:rPr>
      </w:lvl>
    </w:lvlOverride>
    <w:lvlOverride w:ilvl="4">
      <w:lvl w:ilvl="4">
        <w:start w:val="1"/>
        <w:numFmt w:val="decimal"/>
        <w:lvlText w:val="%1.%2.%3.%4.%5."/>
        <w:lvlJc w:val="left"/>
        <w:pPr>
          <w:ind w:left="3920" w:hanging="1080"/>
        </w:pPr>
        <w:rPr>
          <w:rFonts w:hint="default"/>
          <w:i w:val="0"/>
        </w:rPr>
      </w:lvl>
    </w:lvlOverride>
    <w:lvlOverride w:ilvl="5">
      <w:lvl w:ilvl="5">
        <w:start w:val="1"/>
        <w:numFmt w:val="decimal"/>
        <w:lvlText w:val="%1.%2.%3.%4.%5.%6."/>
        <w:lvlJc w:val="left"/>
        <w:pPr>
          <w:ind w:left="4630" w:hanging="1080"/>
        </w:pPr>
        <w:rPr>
          <w:rFonts w:hint="default"/>
          <w:i w:val="0"/>
        </w:rPr>
      </w:lvl>
    </w:lvlOverride>
    <w:lvlOverride w:ilvl="6">
      <w:lvl w:ilvl="6">
        <w:start w:val="1"/>
        <w:numFmt w:val="decimal"/>
        <w:lvlText w:val="%1.%2.%3.%4.%5.%6.%7."/>
        <w:lvlJc w:val="left"/>
        <w:pPr>
          <w:ind w:left="5700" w:hanging="1440"/>
        </w:pPr>
        <w:rPr>
          <w:rFonts w:hint="default"/>
          <w:i w:val="0"/>
        </w:rPr>
      </w:lvl>
    </w:lvlOverride>
    <w:lvlOverride w:ilvl="7">
      <w:lvl w:ilvl="7">
        <w:start w:val="1"/>
        <w:numFmt w:val="decimal"/>
        <w:lvlText w:val="%1.%2.%3.%4.%5.%6.%7.%8."/>
        <w:lvlJc w:val="left"/>
        <w:pPr>
          <w:ind w:left="6410" w:hanging="1440"/>
        </w:pPr>
        <w:rPr>
          <w:rFonts w:hint="default"/>
          <w:i w:val="0"/>
        </w:rPr>
      </w:lvl>
    </w:lvlOverride>
    <w:lvlOverride w:ilvl="8">
      <w:lvl w:ilvl="8">
        <w:start w:val="1"/>
        <w:numFmt w:val="decimal"/>
        <w:lvlText w:val="%1.%2.%3.%4.%5.%6.%7.%8.%9."/>
        <w:lvlJc w:val="left"/>
        <w:pPr>
          <w:ind w:left="7480" w:hanging="1800"/>
        </w:pPr>
        <w:rPr>
          <w:rFonts w:hint="default"/>
          <w:i w:val="0"/>
        </w:rPr>
      </w:lvl>
    </w:lvlOverride>
  </w:num>
  <w:num w:numId="33" w16cid:durableId="1718385152">
    <w:abstractNumId w:val="39"/>
  </w:num>
  <w:num w:numId="34" w16cid:durableId="1384131830">
    <w:abstractNumId w:val="14"/>
  </w:num>
  <w:num w:numId="35" w16cid:durableId="2099327811">
    <w:abstractNumId w:val="13"/>
  </w:num>
  <w:num w:numId="36" w16cid:durableId="640502862">
    <w:abstractNumId w:val="3"/>
  </w:num>
  <w:num w:numId="37" w16cid:durableId="1060327897">
    <w:abstractNumId w:val="35"/>
  </w:num>
  <w:num w:numId="38" w16cid:durableId="1284269658">
    <w:abstractNumId w:val="40"/>
  </w:num>
  <w:num w:numId="39" w16cid:durableId="1113475725">
    <w:abstractNumId w:val="1"/>
  </w:num>
  <w:num w:numId="40" w16cid:durableId="1249772113">
    <w:abstractNumId w:val="22"/>
  </w:num>
  <w:num w:numId="41" w16cid:durableId="1750351654">
    <w:abstractNumId w:val="18"/>
  </w:num>
  <w:num w:numId="42" w16cid:durableId="1451245432">
    <w:abstractNumId w:val="19"/>
  </w:num>
  <w:num w:numId="43" w16cid:durableId="82343803">
    <w:abstractNumId w:val="28"/>
  </w:num>
  <w:num w:numId="44" w16cid:durableId="1431703325">
    <w:abstractNumId w:val="33"/>
  </w:num>
  <w:num w:numId="45" w16cid:durableId="202913398">
    <w:abstractNumId w:val="7"/>
  </w:num>
  <w:num w:numId="46" w16cid:durableId="18933486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C6F"/>
    <w:rsid w:val="000040E9"/>
    <w:rsid w:val="000174BA"/>
    <w:rsid w:val="00027A63"/>
    <w:rsid w:val="00030ED9"/>
    <w:rsid w:val="00041FED"/>
    <w:rsid w:val="00060E67"/>
    <w:rsid w:val="0006284F"/>
    <w:rsid w:val="00063C18"/>
    <w:rsid w:val="00073BB7"/>
    <w:rsid w:val="00074707"/>
    <w:rsid w:val="00074925"/>
    <w:rsid w:val="00077CCA"/>
    <w:rsid w:val="00081C6F"/>
    <w:rsid w:val="00084FA0"/>
    <w:rsid w:val="000A6407"/>
    <w:rsid w:val="000A65C9"/>
    <w:rsid w:val="000B5994"/>
    <w:rsid w:val="000B6B13"/>
    <w:rsid w:val="000E48D6"/>
    <w:rsid w:val="000F1D6C"/>
    <w:rsid w:val="000F3D61"/>
    <w:rsid w:val="000F4F42"/>
    <w:rsid w:val="00121F66"/>
    <w:rsid w:val="00125B2A"/>
    <w:rsid w:val="001359A4"/>
    <w:rsid w:val="0013693C"/>
    <w:rsid w:val="00136D58"/>
    <w:rsid w:val="001407C8"/>
    <w:rsid w:val="00141291"/>
    <w:rsid w:val="00150B4F"/>
    <w:rsid w:val="00155483"/>
    <w:rsid w:val="001568E7"/>
    <w:rsid w:val="001743F1"/>
    <w:rsid w:val="001A59E7"/>
    <w:rsid w:val="001A7135"/>
    <w:rsid w:val="001A7D10"/>
    <w:rsid w:val="001B2627"/>
    <w:rsid w:val="001B2E39"/>
    <w:rsid w:val="001B78B4"/>
    <w:rsid w:val="001C12A0"/>
    <w:rsid w:val="001C647B"/>
    <w:rsid w:val="001E696C"/>
    <w:rsid w:val="001E7904"/>
    <w:rsid w:val="001F2F2E"/>
    <w:rsid w:val="001F3DF0"/>
    <w:rsid w:val="001F44F6"/>
    <w:rsid w:val="002016D4"/>
    <w:rsid w:val="00210071"/>
    <w:rsid w:val="00210A2C"/>
    <w:rsid w:val="00210B0A"/>
    <w:rsid w:val="00230717"/>
    <w:rsid w:val="002349F6"/>
    <w:rsid w:val="002403DC"/>
    <w:rsid w:val="00245A70"/>
    <w:rsid w:val="00245B0A"/>
    <w:rsid w:val="00245BAA"/>
    <w:rsid w:val="0025372E"/>
    <w:rsid w:val="00254A68"/>
    <w:rsid w:val="00267C59"/>
    <w:rsid w:val="002776E4"/>
    <w:rsid w:val="002A7310"/>
    <w:rsid w:val="002A7F04"/>
    <w:rsid w:val="002B4252"/>
    <w:rsid w:val="002B4A29"/>
    <w:rsid w:val="002B7661"/>
    <w:rsid w:val="002C121E"/>
    <w:rsid w:val="002C2A52"/>
    <w:rsid w:val="002C4080"/>
    <w:rsid w:val="002D0DDF"/>
    <w:rsid w:val="002D6E9D"/>
    <w:rsid w:val="002F6D63"/>
    <w:rsid w:val="0030454D"/>
    <w:rsid w:val="0031514D"/>
    <w:rsid w:val="00331B3D"/>
    <w:rsid w:val="00336B3C"/>
    <w:rsid w:val="003418E5"/>
    <w:rsid w:val="00347757"/>
    <w:rsid w:val="00360D13"/>
    <w:rsid w:val="003758CB"/>
    <w:rsid w:val="003820EA"/>
    <w:rsid w:val="003D38AB"/>
    <w:rsid w:val="003E5DE5"/>
    <w:rsid w:val="003E745F"/>
    <w:rsid w:val="004223D0"/>
    <w:rsid w:val="00425146"/>
    <w:rsid w:val="004256A9"/>
    <w:rsid w:val="00426DC5"/>
    <w:rsid w:val="00427372"/>
    <w:rsid w:val="00440B8C"/>
    <w:rsid w:val="00452C13"/>
    <w:rsid w:val="00457C70"/>
    <w:rsid w:val="004619F8"/>
    <w:rsid w:val="004658CA"/>
    <w:rsid w:val="00467918"/>
    <w:rsid w:val="004761CE"/>
    <w:rsid w:val="00480C03"/>
    <w:rsid w:val="00486207"/>
    <w:rsid w:val="00491C8F"/>
    <w:rsid w:val="00494DCE"/>
    <w:rsid w:val="004963DF"/>
    <w:rsid w:val="00497E85"/>
    <w:rsid w:val="004A7764"/>
    <w:rsid w:val="004A795E"/>
    <w:rsid w:val="004B4C0C"/>
    <w:rsid w:val="004D0586"/>
    <w:rsid w:val="004D5364"/>
    <w:rsid w:val="004F1264"/>
    <w:rsid w:val="00501C83"/>
    <w:rsid w:val="00511D7E"/>
    <w:rsid w:val="00512CC3"/>
    <w:rsid w:val="005179E6"/>
    <w:rsid w:val="00521768"/>
    <w:rsid w:val="00536F0D"/>
    <w:rsid w:val="0053740A"/>
    <w:rsid w:val="00546D02"/>
    <w:rsid w:val="00560897"/>
    <w:rsid w:val="00570327"/>
    <w:rsid w:val="00573A37"/>
    <w:rsid w:val="005769E3"/>
    <w:rsid w:val="005808FC"/>
    <w:rsid w:val="00597075"/>
    <w:rsid w:val="00597F67"/>
    <w:rsid w:val="005A18EC"/>
    <w:rsid w:val="005A4CB3"/>
    <w:rsid w:val="005B33C8"/>
    <w:rsid w:val="005C303C"/>
    <w:rsid w:val="005C46CC"/>
    <w:rsid w:val="005C6755"/>
    <w:rsid w:val="005D7E02"/>
    <w:rsid w:val="005E05A1"/>
    <w:rsid w:val="005E187E"/>
    <w:rsid w:val="005E66FD"/>
    <w:rsid w:val="00600DF6"/>
    <w:rsid w:val="006473D5"/>
    <w:rsid w:val="00650BDF"/>
    <w:rsid w:val="006774A1"/>
    <w:rsid w:val="00680270"/>
    <w:rsid w:val="00692D79"/>
    <w:rsid w:val="00693ECA"/>
    <w:rsid w:val="006C0A26"/>
    <w:rsid w:val="006C4B37"/>
    <w:rsid w:val="006D0102"/>
    <w:rsid w:val="006D1D0E"/>
    <w:rsid w:val="006D7EDD"/>
    <w:rsid w:val="007023E6"/>
    <w:rsid w:val="00704F59"/>
    <w:rsid w:val="00725990"/>
    <w:rsid w:val="00735C1D"/>
    <w:rsid w:val="00755BB6"/>
    <w:rsid w:val="00756AD5"/>
    <w:rsid w:val="00764FBB"/>
    <w:rsid w:val="007748AB"/>
    <w:rsid w:val="00775B25"/>
    <w:rsid w:val="00785917"/>
    <w:rsid w:val="007A0EA8"/>
    <w:rsid w:val="007A6A50"/>
    <w:rsid w:val="007D0B0B"/>
    <w:rsid w:val="007F0052"/>
    <w:rsid w:val="007F43A2"/>
    <w:rsid w:val="00822F94"/>
    <w:rsid w:val="008244D3"/>
    <w:rsid w:val="00853A1B"/>
    <w:rsid w:val="00857538"/>
    <w:rsid w:val="00867278"/>
    <w:rsid w:val="008743BE"/>
    <w:rsid w:val="008A3093"/>
    <w:rsid w:val="008A31E9"/>
    <w:rsid w:val="008A5E86"/>
    <w:rsid w:val="008C1901"/>
    <w:rsid w:val="008C2A6F"/>
    <w:rsid w:val="008C6BE1"/>
    <w:rsid w:val="008D068C"/>
    <w:rsid w:val="008D164C"/>
    <w:rsid w:val="008F5BBA"/>
    <w:rsid w:val="009340E0"/>
    <w:rsid w:val="00940B27"/>
    <w:rsid w:val="00950D0A"/>
    <w:rsid w:val="009540B4"/>
    <w:rsid w:val="00961CA4"/>
    <w:rsid w:val="009620E2"/>
    <w:rsid w:val="00977C26"/>
    <w:rsid w:val="00985270"/>
    <w:rsid w:val="009876AF"/>
    <w:rsid w:val="009907E5"/>
    <w:rsid w:val="00991B2D"/>
    <w:rsid w:val="00997B7C"/>
    <w:rsid w:val="009C0497"/>
    <w:rsid w:val="009D4CF2"/>
    <w:rsid w:val="009E3C39"/>
    <w:rsid w:val="009F3714"/>
    <w:rsid w:val="009F562F"/>
    <w:rsid w:val="00A008AF"/>
    <w:rsid w:val="00A01F20"/>
    <w:rsid w:val="00A076B2"/>
    <w:rsid w:val="00A172C6"/>
    <w:rsid w:val="00A17A58"/>
    <w:rsid w:val="00A20861"/>
    <w:rsid w:val="00A2316F"/>
    <w:rsid w:val="00A44302"/>
    <w:rsid w:val="00A4653E"/>
    <w:rsid w:val="00A50974"/>
    <w:rsid w:val="00A52F19"/>
    <w:rsid w:val="00A543B5"/>
    <w:rsid w:val="00A64F99"/>
    <w:rsid w:val="00A66E2B"/>
    <w:rsid w:val="00A67DD0"/>
    <w:rsid w:val="00A71BAE"/>
    <w:rsid w:val="00A7738B"/>
    <w:rsid w:val="00A77956"/>
    <w:rsid w:val="00A87BA1"/>
    <w:rsid w:val="00A934B8"/>
    <w:rsid w:val="00AA1867"/>
    <w:rsid w:val="00AC5E37"/>
    <w:rsid w:val="00AD0356"/>
    <w:rsid w:val="00AD7D26"/>
    <w:rsid w:val="00AE32AD"/>
    <w:rsid w:val="00AF5C05"/>
    <w:rsid w:val="00B006C5"/>
    <w:rsid w:val="00B15E64"/>
    <w:rsid w:val="00B30022"/>
    <w:rsid w:val="00B409AF"/>
    <w:rsid w:val="00B46865"/>
    <w:rsid w:val="00B472BA"/>
    <w:rsid w:val="00B559D1"/>
    <w:rsid w:val="00B63397"/>
    <w:rsid w:val="00B72B70"/>
    <w:rsid w:val="00B8347A"/>
    <w:rsid w:val="00B84330"/>
    <w:rsid w:val="00B84366"/>
    <w:rsid w:val="00B92272"/>
    <w:rsid w:val="00BB479F"/>
    <w:rsid w:val="00BC7E10"/>
    <w:rsid w:val="00BD76DD"/>
    <w:rsid w:val="00BE1A48"/>
    <w:rsid w:val="00BE35C8"/>
    <w:rsid w:val="00BF1DA7"/>
    <w:rsid w:val="00BF34C8"/>
    <w:rsid w:val="00BF3A64"/>
    <w:rsid w:val="00BF7677"/>
    <w:rsid w:val="00BF78D3"/>
    <w:rsid w:val="00C0421A"/>
    <w:rsid w:val="00C04F4C"/>
    <w:rsid w:val="00C05073"/>
    <w:rsid w:val="00C10C6B"/>
    <w:rsid w:val="00C426C1"/>
    <w:rsid w:val="00C560BF"/>
    <w:rsid w:val="00C70037"/>
    <w:rsid w:val="00C703C1"/>
    <w:rsid w:val="00C70434"/>
    <w:rsid w:val="00C77177"/>
    <w:rsid w:val="00C95D4E"/>
    <w:rsid w:val="00CC4C7C"/>
    <w:rsid w:val="00CC534F"/>
    <w:rsid w:val="00CC7EBB"/>
    <w:rsid w:val="00CD5450"/>
    <w:rsid w:val="00CE3156"/>
    <w:rsid w:val="00CE398C"/>
    <w:rsid w:val="00CF35BA"/>
    <w:rsid w:val="00CF6EA0"/>
    <w:rsid w:val="00D06B29"/>
    <w:rsid w:val="00D16417"/>
    <w:rsid w:val="00D312C4"/>
    <w:rsid w:val="00D346BE"/>
    <w:rsid w:val="00D421B1"/>
    <w:rsid w:val="00D44154"/>
    <w:rsid w:val="00D511BF"/>
    <w:rsid w:val="00D75065"/>
    <w:rsid w:val="00D759A4"/>
    <w:rsid w:val="00D82AA4"/>
    <w:rsid w:val="00D95C89"/>
    <w:rsid w:val="00DA328F"/>
    <w:rsid w:val="00DA38CA"/>
    <w:rsid w:val="00DB51DB"/>
    <w:rsid w:val="00DC0105"/>
    <w:rsid w:val="00DD04F8"/>
    <w:rsid w:val="00DD1D8F"/>
    <w:rsid w:val="00E05A26"/>
    <w:rsid w:val="00E14FCE"/>
    <w:rsid w:val="00E24631"/>
    <w:rsid w:val="00E3573F"/>
    <w:rsid w:val="00E4614C"/>
    <w:rsid w:val="00E56D2A"/>
    <w:rsid w:val="00E621B0"/>
    <w:rsid w:val="00E62B4E"/>
    <w:rsid w:val="00E8702E"/>
    <w:rsid w:val="00E91A25"/>
    <w:rsid w:val="00E92FE1"/>
    <w:rsid w:val="00E97F82"/>
    <w:rsid w:val="00EA6EED"/>
    <w:rsid w:val="00EA7B51"/>
    <w:rsid w:val="00EB0884"/>
    <w:rsid w:val="00EB0E8B"/>
    <w:rsid w:val="00EC1903"/>
    <w:rsid w:val="00EC66C8"/>
    <w:rsid w:val="00EC7586"/>
    <w:rsid w:val="00ED6869"/>
    <w:rsid w:val="00EE30E6"/>
    <w:rsid w:val="00F05163"/>
    <w:rsid w:val="00F231A6"/>
    <w:rsid w:val="00F23FB1"/>
    <w:rsid w:val="00F30693"/>
    <w:rsid w:val="00F36262"/>
    <w:rsid w:val="00F412A7"/>
    <w:rsid w:val="00F46CAE"/>
    <w:rsid w:val="00F5710A"/>
    <w:rsid w:val="00F72758"/>
    <w:rsid w:val="00F729CA"/>
    <w:rsid w:val="00F72E52"/>
    <w:rsid w:val="00F813FF"/>
    <w:rsid w:val="00FC2E5B"/>
    <w:rsid w:val="00FC707A"/>
    <w:rsid w:val="00FD0763"/>
    <w:rsid w:val="00FD19F3"/>
    <w:rsid w:val="00FE0D40"/>
    <w:rsid w:val="00FF28E9"/>
    <w:rsid w:val="00FF3640"/>
    <w:rsid w:val="00FF371C"/>
    <w:rsid w:val="0C5D7790"/>
    <w:rsid w:val="0CF10116"/>
    <w:rsid w:val="1BEDD1DF"/>
    <w:rsid w:val="222F84E3"/>
    <w:rsid w:val="254D916E"/>
    <w:rsid w:val="3FD6E257"/>
    <w:rsid w:val="4064756E"/>
    <w:rsid w:val="6A311848"/>
    <w:rsid w:val="6D0AD0F6"/>
    <w:rsid w:val="79F156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1E46F"/>
  <w15:docId w15:val="{74B96A5B-E2A6-4136-A1B0-AC2637061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81C6F"/>
    <w:pPr>
      <w:ind w:left="720"/>
      <w:contextualSpacing/>
    </w:pPr>
    <w:rPr>
      <w:rFonts w:ascii="Calibri" w:eastAsia="Calibri" w:hAnsi="Calibri" w:cs="Calibri"/>
    </w:rPr>
  </w:style>
  <w:style w:type="paragraph" w:customStyle="1" w:styleId="Pagrindinistekstas1">
    <w:name w:val="Pagrindinis tekstas1"/>
    <w:uiPriority w:val="99"/>
    <w:rsid w:val="00081C6F"/>
    <w:pPr>
      <w:spacing w:after="0" w:line="240" w:lineRule="auto"/>
      <w:ind w:firstLine="312"/>
      <w:jc w:val="both"/>
    </w:pPr>
    <w:rPr>
      <w:rFonts w:ascii="TimesLT" w:eastAsia="Calibri" w:hAnsi="TimesLT" w:cs="TimesLT"/>
      <w:sz w:val="20"/>
      <w:szCs w:val="20"/>
      <w:lang w:val="en-US"/>
    </w:rPr>
  </w:style>
  <w:style w:type="paragraph" w:styleId="Antrats">
    <w:name w:val="header"/>
    <w:basedOn w:val="prastasis"/>
    <w:link w:val="AntratsDiagrama"/>
    <w:uiPriority w:val="99"/>
    <w:unhideWhenUsed/>
    <w:rsid w:val="0053740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3740A"/>
    <w:rPr>
      <w:lang w:val="en-GB"/>
    </w:rPr>
  </w:style>
  <w:style w:type="paragraph" w:styleId="Porat">
    <w:name w:val="footer"/>
    <w:basedOn w:val="prastasis"/>
    <w:link w:val="PoratDiagrama"/>
    <w:uiPriority w:val="99"/>
    <w:unhideWhenUsed/>
    <w:rsid w:val="0053740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3740A"/>
    <w:rPr>
      <w:lang w:val="en-GB"/>
    </w:rPr>
  </w:style>
  <w:style w:type="paragraph" w:styleId="Debesliotekstas">
    <w:name w:val="Balloon Text"/>
    <w:basedOn w:val="prastasis"/>
    <w:link w:val="DebesliotekstasDiagrama"/>
    <w:uiPriority w:val="99"/>
    <w:semiHidden/>
    <w:unhideWhenUsed/>
    <w:rsid w:val="00977C2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77C26"/>
    <w:rPr>
      <w:rFonts w:ascii="Tahoma" w:hAnsi="Tahoma" w:cs="Tahoma"/>
      <w:sz w:val="16"/>
      <w:szCs w:val="16"/>
      <w:lang w:val="en-GB"/>
    </w:rPr>
  </w:style>
  <w:style w:type="character" w:styleId="Komentaronuoroda">
    <w:name w:val="annotation reference"/>
    <w:basedOn w:val="Numatytasispastraiposriftas"/>
    <w:uiPriority w:val="99"/>
    <w:semiHidden/>
    <w:unhideWhenUsed/>
    <w:rsid w:val="00125B2A"/>
    <w:rPr>
      <w:sz w:val="16"/>
      <w:szCs w:val="16"/>
    </w:rPr>
  </w:style>
  <w:style w:type="paragraph" w:styleId="Komentarotekstas">
    <w:name w:val="annotation text"/>
    <w:basedOn w:val="prastasis"/>
    <w:link w:val="KomentarotekstasDiagrama"/>
    <w:uiPriority w:val="99"/>
    <w:semiHidden/>
    <w:unhideWhenUsed/>
    <w:rsid w:val="00125B2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25B2A"/>
    <w:rPr>
      <w:sz w:val="20"/>
      <w:szCs w:val="20"/>
      <w:lang w:val="en-GB"/>
    </w:rPr>
  </w:style>
  <w:style w:type="paragraph" w:styleId="Komentarotema">
    <w:name w:val="annotation subject"/>
    <w:basedOn w:val="Komentarotekstas"/>
    <w:next w:val="Komentarotekstas"/>
    <w:link w:val="KomentarotemaDiagrama"/>
    <w:uiPriority w:val="99"/>
    <w:semiHidden/>
    <w:unhideWhenUsed/>
    <w:rsid w:val="00125B2A"/>
    <w:rPr>
      <w:b/>
      <w:bCs/>
    </w:rPr>
  </w:style>
  <w:style w:type="character" w:customStyle="1" w:styleId="KomentarotemaDiagrama">
    <w:name w:val="Komentaro tema Diagrama"/>
    <w:basedOn w:val="KomentarotekstasDiagrama"/>
    <w:link w:val="Komentarotema"/>
    <w:uiPriority w:val="99"/>
    <w:semiHidden/>
    <w:rsid w:val="00125B2A"/>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footer1.xml"
                 Type="http://schemas.openxmlformats.org/officeDocument/2006/relationships/footer"/>
   <Relationship Id="rId13" Target="header2.xml"
                 Type="http://schemas.openxmlformats.org/officeDocument/2006/relationships/header"/>
   <Relationship Id="rId14" Target="fontTable.xml"
                 Type="http://schemas.openxmlformats.org/officeDocument/2006/relationships/fontTable"/>
   <Relationship Id="rId15"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774F5AF59499234A8AE96D96A9D4EFEA" ma:contentTypeVersion="16" ma:contentTypeDescription="Kurkite naują dokumentą." ma:contentTypeScope="" ma:versionID="9918d98617bf575c5003ff0b97b3a58e">
  <xsd:schema xmlns:xsd="http://www.w3.org/2001/XMLSchema" xmlns:xs="http://www.w3.org/2001/XMLSchema" xmlns:p="http://schemas.microsoft.com/office/2006/metadata/properties" xmlns:ns3="d44e4088-9f89-4dfc-868c-5b1bb7340ab6" xmlns:ns4="1dfd7ada-1fc0-4ec4-a980-6dd88fb76a22" targetNamespace="http://schemas.microsoft.com/office/2006/metadata/properties" ma:root="true" ma:fieldsID="a3ff8199e64fc7c1c61077b1f8db3103" ns3:_="" ns4:_="">
    <xsd:import namespace="d44e4088-9f89-4dfc-868c-5b1bb7340ab6"/>
    <xsd:import namespace="1dfd7ada-1fc0-4ec4-a980-6dd88fb76a2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4e4088-9f89-4dfc-868c-5b1bb7340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7ada-1fc0-4ec4-a980-6dd88fb76a22"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d44e4088-9f89-4dfc-868c-5b1bb7340ab6" xsi:nil="true"/>
  </documentManagement>
</p:properties>
</file>

<file path=customXml/itemProps1.xml><?xml version="1.0" encoding="utf-8"?>
<ds:datastoreItem xmlns:ds="http://schemas.openxmlformats.org/officeDocument/2006/customXml" ds:itemID="{A5DABD27-CE79-4398-A3A3-634DB7508147}">
  <ds:schemaRefs>
    <ds:schemaRef ds:uri="http://schemas.microsoft.com/sharepoint/v3/contenttype/forms"/>
  </ds:schemaRefs>
</ds:datastoreItem>
</file>

<file path=customXml/itemProps2.xml><?xml version="1.0" encoding="utf-8"?>
<ds:datastoreItem xmlns:ds="http://schemas.openxmlformats.org/officeDocument/2006/customXml" ds:itemID="{692ED4B9-C5A2-445F-8DF8-704850361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4e4088-9f89-4dfc-868c-5b1bb7340ab6"/>
    <ds:schemaRef ds:uri="1dfd7ada-1fc0-4ec4-a980-6dd88fb76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A19F89-4BDD-4AA6-B1CA-E2A56AE74AEA}">
  <ds:schemaRefs>
    <ds:schemaRef ds:uri="http://schemas.openxmlformats.org/officeDocument/2006/bibliography"/>
  </ds:schemaRefs>
</ds:datastoreItem>
</file>

<file path=customXml/itemProps4.xml><?xml version="1.0" encoding="utf-8"?>
<ds:datastoreItem xmlns:ds="http://schemas.openxmlformats.org/officeDocument/2006/customXml" ds:itemID="{7E112A75-B8A9-495B-BD99-C3D33BEDDC5C}">
  <ds:schemaRefs>
    <ds:schemaRef ds:uri="http://schemas.microsoft.com/office/2006/metadata/properties"/>
    <ds:schemaRef ds:uri="http://schemas.microsoft.com/office/infopath/2007/PartnerControls"/>
    <ds:schemaRef ds:uri="d44e4088-9f89-4dfc-868c-5b1bb7340ab6"/>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3214</Words>
  <Characters>1833</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2026-05-08T13:33:00Z</dcterms:created>
  <dc:creator>Beatrice</dc:creator>
  <cp:lastModifiedBy>Jurgita Šliauterienė</cp:lastModifiedBy>
  <cp:lastPrinted>2017-02-09T07:16:00Z</cp:lastPrinted>
  <dcterms:modified xsi:type="dcterms:W3CDTF">2026-06-01T13:30:00Z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0x010100774F5AF59499234A8AE96D96A9D4EFEA</vt:lpwstr>
  </property>
</Properties>
</file>