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5073"/>
        <w:gridCol w:w="4565"/>
      </w:tblGrid>
      <w:tr w:rsidR="00AC256B" w:rsidRPr="00AC256B" w14:paraId="369C2D1F" w14:textId="77777777" w:rsidTr="00F822EE">
        <w:tc>
          <w:tcPr>
            <w:tcW w:w="5211" w:type="dxa"/>
          </w:tcPr>
          <w:p w14:paraId="6183780D" w14:textId="77777777" w:rsidR="007804F6" w:rsidRPr="00AC256B" w:rsidRDefault="007804F6" w:rsidP="00F822EE"/>
        </w:tc>
        <w:tc>
          <w:tcPr>
            <w:tcW w:w="4643" w:type="dxa"/>
            <w:hideMark/>
          </w:tcPr>
          <w:p w14:paraId="00134975" w14:textId="4EB1EE4D" w:rsidR="006013D7" w:rsidRDefault="006013D7" w:rsidP="006013D7">
            <w:pPr>
              <w:jc w:val="right"/>
            </w:pPr>
            <w:r>
              <w:t>Priedas Nr. 6</w:t>
            </w:r>
          </w:p>
          <w:p w14:paraId="0BA18263" w14:textId="0D4E7622" w:rsidR="007804F6" w:rsidRPr="00AC256B" w:rsidRDefault="007804F6" w:rsidP="00F822EE">
            <w:r w:rsidRPr="00AC256B">
              <w:t>PATVIRTINTA</w:t>
            </w:r>
          </w:p>
          <w:p w14:paraId="4E13C683" w14:textId="5E4D0FF2" w:rsidR="00050DEA" w:rsidRPr="00AC256B" w:rsidRDefault="005A42AA" w:rsidP="00F822EE">
            <w:r>
              <w:t>Priėmimo ir integracijos agentūros</w:t>
            </w:r>
          </w:p>
          <w:p w14:paraId="67B3726B" w14:textId="463DBA2F" w:rsidR="00050DEA" w:rsidRPr="00AC256B" w:rsidRDefault="007804F6" w:rsidP="00CA1FC7">
            <w:r w:rsidRPr="00AC256B">
              <w:t>direktoriaus</w:t>
            </w:r>
            <w:r w:rsidR="00D242AB" w:rsidRPr="00AC256B">
              <w:t xml:space="preserve"> </w:t>
            </w:r>
            <w:r w:rsidR="00CA1FC7">
              <w:t>202</w:t>
            </w:r>
            <w:r w:rsidR="005A42AA">
              <w:t>5</w:t>
            </w:r>
            <w:r w:rsidRPr="00AC256B">
              <w:t xml:space="preserve"> m. </w:t>
            </w:r>
            <w:r w:rsidR="005A42AA">
              <w:t xml:space="preserve">birželio      </w:t>
            </w:r>
            <w:r w:rsidR="00EE7033">
              <w:t xml:space="preserve"> </w:t>
            </w:r>
            <w:r w:rsidRPr="00AC256B">
              <w:t xml:space="preserve">d.  </w:t>
            </w:r>
          </w:p>
          <w:p w14:paraId="6A39631D" w14:textId="548AF28C" w:rsidR="007804F6" w:rsidRPr="00AC256B" w:rsidRDefault="007804F6" w:rsidP="00050DEA">
            <w:r w:rsidRPr="00AC256B">
              <w:t xml:space="preserve">įsakymu Nr. </w:t>
            </w:r>
            <w:r w:rsidR="00D242AB" w:rsidRPr="00AC256B">
              <w:t xml:space="preserve">VK- </w:t>
            </w:r>
          </w:p>
        </w:tc>
      </w:tr>
    </w:tbl>
    <w:p w14:paraId="207BD315" w14:textId="77777777" w:rsidR="007804F6" w:rsidRPr="00AC256B" w:rsidRDefault="007804F6" w:rsidP="007804F6">
      <w:pPr>
        <w:jc w:val="center"/>
      </w:pPr>
    </w:p>
    <w:p w14:paraId="495D97C8" w14:textId="77777777" w:rsidR="007804F6" w:rsidRPr="00BA4676" w:rsidRDefault="007804F6" w:rsidP="007804F6">
      <w:pPr>
        <w:jc w:val="center"/>
      </w:pPr>
    </w:p>
    <w:p w14:paraId="2694B49E" w14:textId="20E92896" w:rsidR="009A597C" w:rsidRDefault="004E52F3" w:rsidP="007804F6">
      <w:pPr>
        <w:jc w:val="center"/>
        <w:rPr>
          <w:b/>
          <w:bCs/>
          <w:szCs w:val="28"/>
        </w:rPr>
      </w:pPr>
      <w:r>
        <w:rPr>
          <w:b/>
          <w:bCs/>
          <w:szCs w:val="28"/>
        </w:rPr>
        <w:t>PRIĖMIMO IR INTEGRACIJOS AGENTŪROS</w:t>
      </w:r>
    </w:p>
    <w:p w14:paraId="6F77C02B" w14:textId="491C87D9" w:rsidR="0066467E" w:rsidRPr="00BD3A47" w:rsidRDefault="00CA1FC7" w:rsidP="007804F6">
      <w:pPr>
        <w:jc w:val="center"/>
        <w:rPr>
          <w:b/>
          <w:bCs/>
          <w:szCs w:val="28"/>
        </w:rPr>
      </w:pPr>
      <w:r>
        <w:rPr>
          <w:b/>
          <w:bCs/>
          <w:szCs w:val="28"/>
        </w:rPr>
        <w:t xml:space="preserve">PRIĖMIMO </w:t>
      </w:r>
      <w:r w:rsidR="004E52F3">
        <w:rPr>
          <w:b/>
          <w:bCs/>
          <w:szCs w:val="28"/>
        </w:rPr>
        <w:t>KOORDINAVIMO SKYRIAUS</w:t>
      </w:r>
    </w:p>
    <w:p w14:paraId="3D89D434" w14:textId="4C7E8C03" w:rsidR="007804F6" w:rsidRPr="000431DE" w:rsidRDefault="00EC347F" w:rsidP="000431DE">
      <w:pPr>
        <w:jc w:val="center"/>
        <w:rPr>
          <w:b/>
          <w:szCs w:val="28"/>
        </w:rPr>
      </w:pPr>
      <w:r>
        <w:rPr>
          <w:b/>
          <w:szCs w:val="28"/>
        </w:rPr>
        <w:t xml:space="preserve">PSICHOLOGO </w:t>
      </w:r>
      <w:r w:rsidR="007804F6" w:rsidRPr="00BD3A47">
        <w:rPr>
          <w:b/>
          <w:bCs/>
          <w:szCs w:val="28"/>
        </w:rPr>
        <w:t>PAREIGYBĖS APRAŠYMAS</w:t>
      </w:r>
    </w:p>
    <w:p w14:paraId="6B9E9A57" w14:textId="77777777" w:rsidR="007804F6" w:rsidRPr="00BA4676" w:rsidRDefault="007804F6" w:rsidP="007804F6">
      <w:pPr>
        <w:rPr>
          <w:b/>
        </w:rPr>
      </w:pPr>
    </w:p>
    <w:p w14:paraId="3E93F870" w14:textId="77777777" w:rsidR="00BD3A47" w:rsidRDefault="00BD3A47" w:rsidP="00BD3A47">
      <w:pPr>
        <w:ind w:left="720"/>
        <w:jc w:val="center"/>
        <w:rPr>
          <w:b/>
          <w:bCs/>
        </w:rPr>
      </w:pPr>
      <w:r>
        <w:rPr>
          <w:b/>
          <w:bCs/>
        </w:rPr>
        <w:t>I SKYRIUS</w:t>
      </w:r>
    </w:p>
    <w:p w14:paraId="4DAEABD7" w14:textId="77777777" w:rsidR="007804F6" w:rsidRPr="00BA4676" w:rsidRDefault="00195381" w:rsidP="00BD3A47">
      <w:pPr>
        <w:ind w:left="720"/>
        <w:jc w:val="center"/>
        <w:rPr>
          <w:b/>
        </w:rPr>
      </w:pPr>
      <w:r>
        <w:rPr>
          <w:b/>
          <w:bCs/>
        </w:rPr>
        <w:t>PAREIGYBĖ</w:t>
      </w:r>
    </w:p>
    <w:p w14:paraId="41033810" w14:textId="77777777" w:rsidR="007804F6" w:rsidRPr="00BA4676" w:rsidRDefault="007804F6" w:rsidP="007804F6">
      <w:pPr>
        <w:ind w:left="720"/>
        <w:rPr>
          <w:b/>
          <w:bCs/>
        </w:rPr>
      </w:pPr>
    </w:p>
    <w:p w14:paraId="338A994D" w14:textId="66946373" w:rsidR="007804F6" w:rsidRPr="00BA4676" w:rsidRDefault="005045C9" w:rsidP="003122B1">
      <w:pPr>
        <w:numPr>
          <w:ilvl w:val="0"/>
          <w:numId w:val="2"/>
        </w:numPr>
        <w:tabs>
          <w:tab w:val="left" w:pos="851"/>
          <w:tab w:val="left" w:pos="993"/>
        </w:tabs>
        <w:ind w:left="0" w:firstLine="709"/>
        <w:jc w:val="both"/>
      </w:pPr>
      <w:r>
        <w:t>Priėmimo ir integracijos agentūros</w:t>
      </w:r>
      <w:r w:rsidR="00820593" w:rsidRPr="00820593">
        <w:t xml:space="preserve"> (toliau – </w:t>
      </w:r>
      <w:r>
        <w:t>Agentūra</w:t>
      </w:r>
      <w:r w:rsidR="00820593" w:rsidRPr="00820593">
        <w:t>)</w:t>
      </w:r>
      <w:r w:rsidR="00EC347F">
        <w:t xml:space="preserve"> </w:t>
      </w:r>
      <w:r w:rsidR="00641241">
        <w:t xml:space="preserve">Priėmimo koordinavimo </w:t>
      </w:r>
      <w:r w:rsidR="00170DEE">
        <w:t xml:space="preserve">skyriaus </w:t>
      </w:r>
      <w:r w:rsidR="00EC347F">
        <w:t>psichologo</w:t>
      </w:r>
      <w:r w:rsidR="00820593">
        <w:t xml:space="preserve">, darbuotojo, dirbančio pagal darbo sutartį pareigybė priskiriama </w:t>
      </w:r>
      <w:r w:rsidR="00EC347F">
        <w:t xml:space="preserve">specialistų </w:t>
      </w:r>
      <w:r w:rsidR="006A6FC3">
        <w:t>pareigybių grupei.</w:t>
      </w:r>
    </w:p>
    <w:p w14:paraId="6727F07E" w14:textId="04F46354" w:rsidR="007804F6" w:rsidRPr="00AB1625" w:rsidRDefault="00195381" w:rsidP="003122B1">
      <w:pPr>
        <w:numPr>
          <w:ilvl w:val="0"/>
          <w:numId w:val="2"/>
        </w:numPr>
        <w:tabs>
          <w:tab w:val="left" w:pos="851"/>
          <w:tab w:val="left" w:pos="993"/>
        </w:tabs>
        <w:ind w:left="0" w:firstLine="709"/>
        <w:jc w:val="both"/>
      </w:pPr>
      <w:r w:rsidRPr="00AB1625">
        <w:t xml:space="preserve">Pareigybės lygis – </w:t>
      </w:r>
      <w:r w:rsidR="00EC347F" w:rsidRPr="00AB1625">
        <w:t>A</w:t>
      </w:r>
      <w:r w:rsidR="00170DEE" w:rsidRPr="00AB1625">
        <w:t>1</w:t>
      </w:r>
      <w:r w:rsidR="00820593" w:rsidRPr="00AB1625">
        <w:t>.</w:t>
      </w:r>
    </w:p>
    <w:p w14:paraId="02420398" w14:textId="754A9612" w:rsidR="00195381" w:rsidRPr="00EC347F" w:rsidRDefault="00EC347F" w:rsidP="00291288">
      <w:pPr>
        <w:numPr>
          <w:ilvl w:val="0"/>
          <w:numId w:val="2"/>
        </w:numPr>
        <w:tabs>
          <w:tab w:val="left" w:pos="851"/>
          <w:tab w:val="left" w:pos="993"/>
        </w:tabs>
        <w:ind w:left="0" w:firstLine="709"/>
        <w:jc w:val="both"/>
      </w:pPr>
      <w:r w:rsidRPr="00EC347F">
        <w:t xml:space="preserve">Psichologo </w:t>
      </w:r>
      <w:r w:rsidR="0067321F" w:rsidRPr="00EC347F">
        <w:t xml:space="preserve">pareigybė reikalinga </w:t>
      </w:r>
      <w:r>
        <w:t>suteikti</w:t>
      </w:r>
      <w:r w:rsidR="00574B05">
        <w:t xml:space="preserve"> prieglobsčio prašytojams,</w:t>
      </w:r>
      <w:r>
        <w:t xml:space="preserve"> </w:t>
      </w:r>
      <w:r w:rsidR="00291288" w:rsidRPr="00EC347F">
        <w:t>neteisėtiems migrantams</w:t>
      </w:r>
      <w:r w:rsidR="00574B05">
        <w:t>,</w:t>
      </w:r>
      <w:r w:rsidR="00B23BB7">
        <w:t xml:space="preserve"> nelydimiems nepilnamečiams,</w:t>
      </w:r>
      <w:r w:rsidR="00574B05">
        <w:t xml:space="preserve"> prieglobstį gavusiems asmenims</w:t>
      </w:r>
      <w:r w:rsidR="00291288" w:rsidRPr="00EC347F">
        <w:t xml:space="preserve">  (toliau – </w:t>
      </w:r>
      <w:r w:rsidR="009B3E5C">
        <w:t>užsieniečiai</w:t>
      </w:r>
      <w:r w:rsidR="00291288" w:rsidRPr="00EC347F">
        <w:t xml:space="preserve">) </w:t>
      </w:r>
      <w:r>
        <w:t>psichologines konsultacijas</w:t>
      </w:r>
      <w:r w:rsidR="004B703A">
        <w:t xml:space="preserve"> bei paslaugas.</w:t>
      </w:r>
    </w:p>
    <w:p w14:paraId="79B0D128" w14:textId="65B827E3" w:rsidR="007804F6" w:rsidRDefault="00195381" w:rsidP="00CA1FC7">
      <w:pPr>
        <w:numPr>
          <w:ilvl w:val="0"/>
          <w:numId w:val="2"/>
        </w:numPr>
        <w:tabs>
          <w:tab w:val="left" w:pos="851"/>
          <w:tab w:val="left" w:pos="993"/>
        </w:tabs>
        <w:ind w:left="0" w:firstLine="709"/>
        <w:jc w:val="both"/>
      </w:pPr>
      <w:r>
        <w:t>Pareigybės pavaldumas</w:t>
      </w:r>
      <w:r w:rsidR="0060283C">
        <w:t xml:space="preserve"> </w:t>
      </w:r>
      <w:r w:rsidR="007B6444">
        <w:t>–</w:t>
      </w:r>
      <w:r w:rsidR="0060283C">
        <w:t xml:space="preserve"> </w:t>
      </w:r>
      <w:r w:rsidR="00EC347F">
        <w:t xml:space="preserve">psichologas </w:t>
      </w:r>
      <w:r w:rsidR="00564D13" w:rsidRPr="00B2069B">
        <w:t xml:space="preserve">yra </w:t>
      </w:r>
      <w:r w:rsidR="00564D13" w:rsidRPr="00643967">
        <w:t xml:space="preserve">tiesiogiai </w:t>
      </w:r>
      <w:r w:rsidR="00564D13" w:rsidRPr="00B2069B">
        <w:t xml:space="preserve">pavaldus </w:t>
      </w:r>
      <w:r w:rsidR="00CA1FC7">
        <w:t xml:space="preserve">Priėmimo </w:t>
      </w:r>
      <w:r w:rsidR="00DC25B5">
        <w:t xml:space="preserve">koordinavimo </w:t>
      </w:r>
      <w:r w:rsidR="00CA1FC7">
        <w:t>skyriaus vadovui.</w:t>
      </w:r>
    </w:p>
    <w:p w14:paraId="7A807FF0" w14:textId="77777777" w:rsidR="0066467E" w:rsidRPr="002B0EF5" w:rsidRDefault="0066467E" w:rsidP="0066467E">
      <w:pPr>
        <w:tabs>
          <w:tab w:val="left" w:pos="851"/>
          <w:tab w:val="left" w:pos="993"/>
        </w:tabs>
        <w:ind w:left="709"/>
        <w:jc w:val="both"/>
      </w:pPr>
    </w:p>
    <w:p w14:paraId="0F54D58F" w14:textId="77777777" w:rsidR="00BD3A47" w:rsidRDefault="00BD3A47" w:rsidP="00BD3A47">
      <w:pPr>
        <w:ind w:left="720"/>
        <w:jc w:val="center"/>
        <w:rPr>
          <w:b/>
        </w:rPr>
      </w:pPr>
      <w:r>
        <w:rPr>
          <w:b/>
        </w:rPr>
        <w:t>II SKYRIUS</w:t>
      </w:r>
    </w:p>
    <w:p w14:paraId="44918353" w14:textId="77777777" w:rsidR="007804F6" w:rsidRDefault="007804F6" w:rsidP="00BD3A47">
      <w:pPr>
        <w:ind w:left="720"/>
        <w:jc w:val="center"/>
        <w:rPr>
          <w:b/>
        </w:rPr>
      </w:pPr>
      <w:r w:rsidRPr="002B0EF5">
        <w:rPr>
          <w:b/>
        </w:rPr>
        <w:t>SPECIA</w:t>
      </w:r>
      <w:r w:rsidR="00195381">
        <w:rPr>
          <w:b/>
        </w:rPr>
        <w:t>LŪS</w:t>
      </w:r>
      <w:r w:rsidRPr="002B0EF5">
        <w:rPr>
          <w:b/>
        </w:rPr>
        <w:t xml:space="preserve"> REIKALAVIMAI ŠIAS PAREIGAS EINANČIAM DARBUOTOJ</w:t>
      </w:r>
      <w:r w:rsidR="002F3E5E">
        <w:rPr>
          <w:b/>
        </w:rPr>
        <w:t>UI</w:t>
      </w:r>
    </w:p>
    <w:p w14:paraId="1D67DFB8" w14:textId="77777777" w:rsidR="00564D13" w:rsidRPr="002B0EF5" w:rsidRDefault="00564D13" w:rsidP="00564D13">
      <w:pPr>
        <w:rPr>
          <w:b/>
        </w:rPr>
      </w:pPr>
    </w:p>
    <w:p w14:paraId="34FE6425" w14:textId="001014E0" w:rsidR="00564D13" w:rsidRDefault="004B703A" w:rsidP="003122B1">
      <w:pPr>
        <w:pStyle w:val="Sraopastraipa"/>
        <w:numPr>
          <w:ilvl w:val="0"/>
          <w:numId w:val="24"/>
        </w:numPr>
        <w:tabs>
          <w:tab w:val="left" w:pos="851"/>
        </w:tabs>
        <w:ind w:hanging="371"/>
        <w:jc w:val="both"/>
      </w:pPr>
      <w:r>
        <w:t>Psichologas</w:t>
      </w:r>
      <w:r w:rsidR="00564D13">
        <w:t xml:space="preserve"> turi atitikti </w:t>
      </w:r>
      <w:r w:rsidR="0060283C">
        <w:t xml:space="preserve">šiuos </w:t>
      </w:r>
      <w:r w:rsidR="00564D13">
        <w:t>specialiuosius reikalavimus:</w:t>
      </w:r>
    </w:p>
    <w:p w14:paraId="1E54B22A" w14:textId="6B249990" w:rsidR="00CD751E" w:rsidRPr="00AB1625" w:rsidRDefault="00E203A5" w:rsidP="00CD751E">
      <w:pPr>
        <w:pStyle w:val="Sraopastraipa"/>
        <w:numPr>
          <w:ilvl w:val="1"/>
          <w:numId w:val="24"/>
        </w:numPr>
        <w:tabs>
          <w:tab w:val="left" w:pos="851"/>
          <w:tab w:val="left" w:pos="1134"/>
        </w:tabs>
        <w:ind w:left="0" w:firstLine="720"/>
        <w:jc w:val="both"/>
      </w:pPr>
      <w:r w:rsidRPr="00AB1625">
        <w:t>turėti ne žemesnį kaip aukštąjį universitetinį psichologijos krypties išsilavinimą su magistro kvalifikaciniu laipsniu ar jam lygiavertę aukštojo mokslo kvalifikaciją</w:t>
      </w:r>
      <w:r w:rsidR="004B703A" w:rsidRPr="00AB1625">
        <w:t>;</w:t>
      </w:r>
    </w:p>
    <w:p w14:paraId="396575B5" w14:textId="0AAAC491" w:rsidR="004B703A" w:rsidRDefault="004B703A" w:rsidP="00CD751E">
      <w:pPr>
        <w:pStyle w:val="Sraopastraipa"/>
        <w:numPr>
          <w:ilvl w:val="1"/>
          <w:numId w:val="24"/>
        </w:numPr>
        <w:tabs>
          <w:tab w:val="left" w:pos="851"/>
          <w:tab w:val="left" w:pos="1134"/>
        </w:tabs>
        <w:ind w:left="0" w:firstLine="720"/>
        <w:jc w:val="both"/>
      </w:pPr>
      <w:r>
        <w:t>gerai išmanyti psichologijos srities problematiką</w:t>
      </w:r>
      <w:r w:rsidR="00085AE5">
        <w:t>, atpažinti asmens psichologinius ypatumus;</w:t>
      </w:r>
    </w:p>
    <w:p w14:paraId="544399D5" w14:textId="70A51385" w:rsidR="00085AE5" w:rsidRDefault="00085AE5" w:rsidP="00CD751E">
      <w:pPr>
        <w:pStyle w:val="Sraopastraipa"/>
        <w:numPr>
          <w:ilvl w:val="1"/>
          <w:numId w:val="24"/>
        </w:numPr>
        <w:tabs>
          <w:tab w:val="left" w:pos="851"/>
          <w:tab w:val="left" w:pos="1134"/>
        </w:tabs>
        <w:ind w:left="0" w:firstLine="720"/>
        <w:jc w:val="both"/>
      </w:pPr>
      <w:r>
        <w:t>gebėti atlikti mažamečių ir nepilnamečių asmenų psichologinį įvertinimą, gebėti efektyviai bendrauti su mažamečiais, nepilnamečiais ir suaugusiais asmenimis, taikyti psichologinės diagnostikos metodus asmenybės įvertinimui, rašyti pagrįstas psichologines išvadas savo kompetencijos ribose;</w:t>
      </w:r>
    </w:p>
    <w:p w14:paraId="3243BD1D" w14:textId="33CE5FDE" w:rsidR="002E27F1" w:rsidRDefault="00B978A0" w:rsidP="002E27F1">
      <w:pPr>
        <w:pStyle w:val="Sraopastraipa"/>
        <w:numPr>
          <w:ilvl w:val="1"/>
          <w:numId w:val="24"/>
        </w:numPr>
        <w:tabs>
          <w:tab w:val="left" w:pos="851"/>
          <w:tab w:val="left" w:pos="1134"/>
        </w:tabs>
        <w:ind w:left="0" w:firstLine="720"/>
        <w:jc w:val="both"/>
      </w:pPr>
      <w:r w:rsidRPr="00B978A0">
        <w:t>mokėti valdyti informaciją: ją kaupti, sisteminti, analizuoti, apibendrinti, rengti išvadas bei pasiūlymus; sklandžiai dėstyti mintis raštu ir žodžiu</w:t>
      </w:r>
      <w:r>
        <w:t>;</w:t>
      </w:r>
    </w:p>
    <w:p w14:paraId="0F40A95C" w14:textId="0B408DE2" w:rsidR="004B703A" w:rsidRDefault="004B703A" w:rsidP="002E27F1">
      <w:pPr>
        <w:pStyle w:val="Sraopastraipa"/>
        <w:numPr>
          <w:ilvl w:val="1"/>
          <w:numId w:val="24"/>
        </w:numPr>
        <w:tabs>
          <w:tab w:val="left" w:pos="851"/>
          <w:tab w:val="left" w:pos="1134"/>
        </w:tabs>
        <w:ind w:left="0" w:firstLine="720"/>
        <w:jc w:val="both"/>
      </w:pPr>
      <w:r>
        <w:t>gebėti sklandžiai dėstyti mintis žodžiu ir raštu, išmanyti dokumentų rengimo taisykles; gebėti taikyti praktiškai;</w:t>
      </w:r>
    </w:p>
    <w:p w14:paraId="6BBAE2CA" w14:textId="36F35145" w:rsidR="000A5764" w:rsidRDefault="000A5764" w:rsidP="00564D13">
      <w:pPr>
        <w:pStyle w:val="Sraopastraipa"/>
        <w:numPr>
          <w:ilvl w:val="1"/>
          <w:numId w:val="24"/>
        </w:numPr>
        <w:tabs>
          <w:tab w:val="left" w:pos="851"/>
        </w:tabs>
        <w:jc w:val="both"/>
      </w:pPr>
      <w:r>
        <w:t xml:space="preserve"> mokėti dirbti Microsoft Office programiniu paketu;</w:t>
      </w:r>
    </w:p>
    <w:p w14:paraId="115B9E81" w14:textId="5A85B23E" w:rsidR="00CD751E" w:rsidRDefault="00B978A0" w:rsidP="00177E2D">
      <w:pPr>
        <w:pStyle w:val="Sraopastraipa"/>
        <w:numPr>
          <w:ilvl w:val="1"/>
          <w:numId w:val="24"/>
        </w:numPr>
        <w:tabs>
          <w:tab w:val="left" w:pos="851"/>
          <w:tab w:val="left" w:pos="1134"/>
        </w:tabs>
        <w:ind w:left="0" w:firstLine="720"/>
        <w:jc w:val="both"/>
      </w:pPr>
      <w:r w:rsidRPr="004B703A">
        <w:t>savo profesinėje veikloje vadovautis Lietuvos Respublikos Konstitucija, Lietuvos Respublikos įstatymais, Lietuvos Respublikos Vyriausybės nutarimais ir kitais norminiais aktais, reglamentuojančiais</w:t>
      </w:r>
      <w:r w:rsidR="00E17B30" w:rsidRPr="004B703A">
        <w:t xml:space="preserve"> paslaugų</w:t>
      </w:r>
      <w:r w:rsidR="00574B05">
        <w:t>, prieglobsčio  prašantiems,</w:t>
      </w:r>
      <w:r w:rsidRPr="004B703A">
        <w:t xml:space="preserve"> </w:t>
      </w:r>
      <w:r w:rsidR="00E17B30" w:rsidRPr="004B703A">
        <w:t>neteisėtiems migrantams</w:t>
      </w:r>
      <w:r w:rsidR="00574B05">
        <w:t xml:space="preserve">, prieglobstį gavusiems užsieniečiams </w:t>
      </w:r>
      <w:r w:rsidR="00E17B30" w:rsidRPr="004B703A">
        <w:t>teikimo tvarką</w:t>
      </w:r>
      <w:r w:rsidR="004B703A" w:rsidRPr="004B703A">
        <w:t>;</w:t>
      </w:r>
    </w:p>
    <w:p w14:paraId="4343A47E" w14:textId="2778635B" w:rsidR="004B703A" w:rsidRPr="004B703A" w:rsidRDefault="004B703A" w:rsidP="004B703A">
      <w:pPr>
        <w:pStyle w:val="Sraopastraipa"/>
        <w:numPr>
          <w:ilvl w:val="1"/>
          <w:numId w:val="24"/>
        </w:numPr>
        <w:tabs>
          <w:tab w:val="left" w:pos="851"/>
          <w:tab w:val="left" w:pos="1134"/>
        </w:tabs>
        <w:ind w:left="0" w:firstLine="720"/>
        <w:jc w:val="both"/>
      </w:pPr>
      <w:r w:rsidRPr="004B703A">
        <w:t xml:space="preserve">laikytis Psichologų profesinės etikos kodekso reikalavimų; </w:t>
      </w:r>
    </w:p>
    <w:p w14:paraId="10468CB4" w14:textId="2E33F296" w:rsidR="004B703A" w:rsidRPr="004B703A" w:rsidRDefault="004B703A" w:rsidP="00177E2D">
      <w:pPr>
        <w:pStyle w:val="Sraopastraipa"/>
        <w:numPr>
          <w:ilvl w:val="1"/>
          <w:numId w:val="24"/>
        </w:numPr>
        <w:tabs>
          <w:tab w:val="left" w:pos="851"/>
          <w:tab w:val="left" w:pos="1134"/>
        </w:tabs>
        <w:ind w:left="0" w:firstLine="720"/>
        <w:jc w:val="both"/>
      </w:pPr>
      <w:r w:rsidRPr="004B703A">
        <w:t>gebėti dirbti komandoje, suvaldyti krizines situacijas;</w:t>
      </w:r>
    </w:p>
    <w:p w14:paraId="02DC6880" w14:textId="76368307" w:rsidR="00CD751E" w:rsidRDefault="00CD751E" w:rsidP="00CD751E">
      <w:pPr>
        <w:pStyle w:val="Sraopastraipa"/>
        <w:numPr>
          <w:ilvl w:val="1"/>
          <w:numId w:val="24"/>
        </w:numPr>
        <w:tabs>
          <w:tab w:val="left" w:pos="993"/>
          <w:tab w:val="left" w:pos="1134"/>
        </w:tabs>
        <w:ind w:left="0" w:firstLine="720"/>
        <w:jc w:val="both"/>
      </w:pPr>
      <w:r w:rsidRPr="00CD751E">
        <w:t>turi pasižymėti tokiomis savybėmis kaip tolerancija, geranoriškumas, atsakingumas, kūrybiškumas bei iniciatyvumas</w:t>
      </w:r>
      <w:r>
        <w:t>;</w:t>
      </w:r>
    </w:p>
    <w:p w14:paraId="244D87B9" w14:textId="77777777" w:rsidR="006D69AA" w:rsidRDefault="006D69AA" w:rsidP="006D69AA">
      <w:pPr>
        <w:tabs>
          <w:tab w:val="left" w:pos="993"/>
          <w:tab w:val="left" w:pos="1134"/>
        </w:tabs>
        <w:jc w:val="both"/>
      </w:pPr>
    </w:p>
    <w:p w14:paraId="718262FC" w14:textId="5A89B647" w:rsidR="004B703A" w:rsidRDefault="004B703A" w:rsidP="00085AE5">
      <w:pPr>
        <w:pStyle w:val="Sraopastraipa"/>
        <w:tabs>
          <w:tab w:val="left" w:pos="993"/>
          <w:tab w:val="left" w:pos="1134"/>
        </w:tabs>
        <w:jc w:val="both"/>
      </w:pPr>
    </w:p>
    <w:p w14:paraId="7022B5A1" w14:textId="77777777" w:rsidR="00783DF0" w:rsidRDefault="00783DF0" w:rsidP="00085AE5">
      <w:pPr>
        <w:pStyle w:val="Sraopastraipa"/>
        <w:tabs>
          <w:tab w:val="left" w:pos="993"/>
          <w:tab w:val="left" w:pos="1134"/>
        </w:tabs>
        <w:jc w:val="both"/>
      </w:pPr>
    </w:p>
    <w:p w14:paraId="0358C931" w14:textId="77777777" w:rsidR="00B978A0" w:rsidRDefault="00B978A0" w:rsidP="00BD3A47">
      <w:pPr>
        <w:tabs>
          <w:tab w:val="left" w:pos="993"/>
          <w:tab w:val="left" w:pos="1134"/>
        </w:tabs>
        <w:jc w:val="center"/>
        <w:rPr>
          <w:b/>
        </w:rPr>
      </w:pPr>
    </w:p>
    <w:p w14:paraId="002AFF7F" w14:textId="77777777" w:rsidR="00CD751E" w:rsidRPr="00BD3A47" w:rsidRDefault="00BD3A47" w:rsidP="00BD3A47">
      <w:pPr>
        <w:tabs>
          <w:tab w:val="left" w:pos="993"/>
          <w:tab w:val="left" w:pos="1134"/>
        </w:tabs>
        <w:jc w:val="center"/>
        <w:rPr>
          <w:b/>
        </w:rPr>
      </w:pPr>
      <w:r w:rsidRPr="00BD3A47">
        <w:rPr>
          <w:b/>
        </w:rPr>
        <w:t>III SKYRIUS</w:t>
      </w:r>
    </w:p>
    <w:p w14:paraId="0C986270" w14:textId="77777777" w:rsidR="007804F6" w:rsidRPr="00BD3A47" w:rsidRDefault="007804F6" w:rsidP="00BD3A47">
      <w:pPr>
        <w:tabs>
          <w:tab w:val="left" w:pos="851"/>
        </w:tabs>
        <w:jc w:val="center"/>
        <w:rPr>
          <w:b/>
        </w:rPr>
      </w:pPr>
      <w:r w:rsidRPr="00BD3A47">
        <w:rPr>
          <w:b/>
        </w:rPr>
        <w:t>ŠIAS PAREIGAS EINANČIO DARBUOTOJO FUNKCIJOS</w:t>
      </w:r>
    </w:p>
    <w:p w14:paraId="4D05181D" w14:textId="77777777" w:rsidR="007804F6" w:rsidRPr="00B2069B" w:rsidRDefault="007804F6" w:rsidP="007804F6">
      <w:pPr>
        <w:keepNext/>
        <w:jc w:val="center"/>
        <w:outlineLvl w:val="0"/>
        <w:rPr>
          <w:b/>
          <w:bCs/>
        </w:rPr>
      </w:pPr>
    </w:p>
    <w:p w14:paraId="577AE5F1" w14:textId="54C745FE" w:rsidR="002E27F1" w:rsidRPr="002E27F1" w:rsidRDefault="00EC347F" w:rsidP="00391CA4">
      <w:pPr>
        <w:pStyle w:val="HTMLiankstoformatuotas"/>
        <w:numPr>
          <w:ilvl w:val="0"/>
          <w:numId w:val="26"/>
        </w:numPr>
        <w:tabs>
          <w:tab w:val="left" w:pos="993"/>
        </w:tabs>
        <w:ind w:hanging="153"/>
        <w:jc w:val="both"/>
        <w:rPr>
          <w:rFonts w:ascii="Times New Roman" w:hAnsi="Times New Roman" w:cs="Times New Roman"/>
          <w:sz w:val="24"/>
          <w:szCs w:val="24"/>
        </w:rPr>
      </w:pPr>
      <w:r>
        <w:rPr>
          <w:rFonts w:ascii="Times New Roman" w:hAnsi="Times New Roman" w:cs="Times New Roman"/>
          <w:sz w:val="24"/>
          <w:szCs w:val="24"/>
        </w:rPr>
        <w:t xml:space="preserve">Psichologas </w:t>
      </w:r>
      <w:r w:rsidR="00D242AB">
        <w:rPr>
          <w:rFonts w:ascii="Times New Roman" w:hAnsi="Times New Roman" w:cs="Times New Roman"/>
          <w:sz w:val="24"/>
          <w:szCs w:val="24"/>
        </w:rPr>
        <w:t>vykdo šias funkcijas:</w:t>
      </w:r>
    </w:p>
    <w:p w14:paraId="6669F435" w14:textId="647F6269" w:rsidR="00171B38" w:rsidRDefault="00B94BE0" w:rsidP="00391CA4">
      <w:pPr>
        <w:pStyle w:val="HTMLiankstoformatuotas"/>
        <w:numPr>
          <w:ilvl w:val="1"/>
          <w:numId w:val="32"/>
        </w:num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00400608">
        <w:rPr>
          <w:rFonts w:ascii="Times New Roman" w:hAnsi="Times New Roman" w:cs="Times New Roman"/>
          <w:sz w:val="24"/>
          <w:szCs w:val="24"/>
        </w:rPr>
        <w:t>dirba</w:t>
      </w:r>
      <w:r w:rsidR="00400608" w:rsidRPr="00EB4754">
        <w:rPr>
          <w:rFonts w:ascii="Times New Roman" w:hAnsi="Times New Roman" w:cs="Times New Roman"/>
          <w:sz w:val="24"/>
          <w:szCs w:val="24"/>
        </w:rPr>
        <w:t xml:space="preserve"> </w:t>
      </w:r>
      <w:r w:rsidR="00400608">
        <w:rPr>
          <w:rFonts w:ascii="Times New Roman" w:hAnsi="Times New Roman" w:cs="Times New Roman"/>
          <w:sz w:val="24"/>
          <w:szCs w:val="24"/>
        </w:rPr>
        <w:t xml:space="preserve">su </w:t>
      </w:r>
      <w:r w:rsidR="00FE0384">
        <w:rPr>
          <w:rFonts w:ascii="Times New Roman" w:hAnsi="Times New Roman" w:cs="Times New Roman"/>
          <w:sz w:val="24"/>
          <w:szCs w:val="24"/>
        </w:rPr>
        <w:t>Agentūroje</w:t>
      </w:r>
      <w:r w:rsidR="00400608" w:rsidRPr="00600715">
        <w:rPr>
          <w:rFonts w:ascii="Times New Roman" w:hAnsi="Times New Roman" w:cs="Times New Roman"/>
          <w:sz w:val="24"/>
          <w:szCs w:val="24"/>
        </w:rPr>
        <w:t xml:space="preserve"> įdiegta</w:t>
      </w:r>
      <w:r w:rsidR="00400608" w:rsidRPr="00EB4754">
        <w:rPr>
          <w:rFonts w:ascii="Times New Roman" w:hAnsi="Times New Roman" w:cs="Times New Roman"/>
          <w:sz w:val="24"/>
          <w:szCs w:val="24"/>
        </w:rPr>
        <w:t xml:space="preserve"> valdymo</w:t>
      </w:r>
      <w:r w:rsidR="00400608">
        <w:rPr>
          <w:rFonts w:ascii="Times New Roman" w:hAnsi="Times New Roman" w:cs="Times New Roman"/>
          <w:sz w:val="24"/>
          <w:szCs w:val="24"/>
        </w:rPr>
        <w:t xml:space="preserve"> dokumentų</w:t>
      </w:r>
      <w:r w:rsidR="00400608" w:rsidRPr="00EB4754">
        <w:rPr>
          <w:rFonts w:ascii="Times New Roman" w:hAnsi="Times New Roman" w:cs="Times New Roman"/>
          <w:sz w:val="24"/>
          <w:szCs w:val="24"/>
        </w:rPr>
        <w:t xml:space="preserve"> sistema/sistemomis</w:t>
      </w:r>
      <w:r w:rsidR="00400608">
        <w:rPr>
          <w:rFonts w:ascii="Times New Roman" w:hAnsi="Times New Roman" w:cs="Times New Roman"/>
          <w:sz w:val="24"/>
          <w:szCs w:val="24"/>
        </w:rPr>
        <w:t>;</w:t>
      </w:r>
    </w:p>
    <w:p w14:paraId="564AA9DB" w14:textId="3C8FA9EC" w:rsidR="00085AE5" w:rsidRDefault="009B3E5C" w:rsidP="009B3E5C">
      <w:pPr>
        <w:pStyle w:val="HTMLiankstoformatuotas"/>
        <w:numPr>
          <w:ilvl w:val="1"/>
          <w:numId w:val="32"/>
        </w:numPr>
        <w:tabs>
          <w:tab w:val="clear" w:pos="916"/>
          <w:tab w:val="clear" w:pos="1832"/>
          <w:tab w:val="clear" w:pos="2748"/>
          <w:tab w:val="clear" w:pos="3664"/>
          <w:tab w:val="left" w:pos="567"/>
          <w:tab w:val="left" w:pos="709"/>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a</w:t>
      </w:r>
      <w:r w:rsidR="00085AE5">
        <w:rPr>
          <w:rFonts w:ascii="Times New Roman" w:hAnsi="Times New Roman" w:cs="Times New Roman"/>
          <w:sz w:val="24"/>
          <w:szCs w:val="24"/>
        </w:rPr>
        <w:t>tsižvelgdamas į kliento</w:t>
      </w:r>
      <w:r>
        <w:rPr>
          <w:rFonts w:ascii="Times New Roman" w:hAnsi="Times New Roman" w:cs="Times New Roman"/>
          <w:sz w:val="24"/>
          <w:szCs w:val="24"/>
        </w:rPr>
        <w:t xml:space="preserve"> individualumą bei vadovaudamasis jo poreikiais parenka tokius psichologinio darbo metodus, kurie geriausiai tiktų spręsti konkrečias užsieniečio ar jo šeimos psichologines problemas bei geriausiai atitiktų jų interesus;</w:t>
      </w:r>
    </w:p>
    <w:p w14:paraId="1DF3B406" w14:textId="55292F64" w:rsidR="009B3E5C" w:rsidRDefault="009B3E5C" w:rsidP="009B3E5C">
      <w:pPr>
        <w:pStyle w:val="HTMLiankstoformatuotas"/>
        <w:numPr>
          <w:ilvl w:val="1"/>
          <w:numId w:val="32"/>
        </w:numPr>
        <w:tabs>
          <w:tab w:val="clear" w:pos="916"/>
          <w:tab w:val="clear" w:pos="1832"/>
          <w:tab w:val="clear" w:pos="2748"/>
          <w:tab w:val="clear" w:pos="3664"/>
          <w:tab w:val="left" w:pos="567"/>
          <w:tab w:val="left" w:pos="709"/>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rengia konsultacijų planus, grafikus ir ataskaitas;</w:t>
      </w:r>
    </w:p>
    <w:p w14:paraId="280BEF9D" w14:textId="22AC2CE4" w:rsidR="009B3E5C" w:rsidRDefault="009B3E5C" w:rsidP="009B3E5C">
      <w:pPr>
        <w:pStyle w:val="HTMLiankstoformatuotas"/>
        <w:numPr>
          <w:ilvl w:val="1"/>
          <w:numId w:val="32"/>
        </w:numPr>
        <w:tabs>
          <w:tab w:val="clear" w:pos="916"/>
          <w:tab w:val="clear" w:pos="1832"/>
          <w:tab w:val="clear" w:pos="2748"/>
          <w:tab w:val="clear" w:pos="3664"/>
          <w:tab w:val="left" w:pos="567"/>
          <w:tab w:val="left" w:pos="709"/>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pildo psichologinio konsultavimo žurnalą</w:t>
      </w:r>
      <w:r w:rsidR="00204638">
        <w:rPr>
          <w:rFonts w:ascii="Times New Roman" w:hAnsi="Times New Roman" w:cs="Times New Roman"/>
          <w:sz w:val="24"/>
          <w:szCs w:val="24"/>
        </w:rPr>
        <w:t>, psichologinio vertinimo formas</w:t>
      </w:r>
      <w:r>
        <w:rPr>
          <w:rFonts w:ascii="Times New Roman" w:hAnsi="Times New Roman" w:cs="Times New Roman"/>
          <w:sz w:val="24"/>
          <w:szCs w:val="24"/>
        </w:rPr>
        <w:t>;</w:t>
      </w:r>
    </w:p>
    <w:p w14:paraId="018CC422" w14:textId="7FCBAE80" w:rsidR="0054387F" w:rsidRPr="00BE487F" w:rsidRDefault="0054387F" w:rsidP="009B3E5C">
      <w:pPr>
        <w:pStyle w:val="HTMLiankstoformatuotas"/>
        <w:numPr>
          <w:ilvl w:val="1"/>
          <w:numId w:val="32"/>
        </w:numPr>
        <w:tabs>
          <w:tab w:val="clear" w:pos="916"/>
          <w:tab w:val="clear" w:pos="1832"/>
          <w:tab w:val="clear" w:pos="2748"/>
          <w:tab w:val="clear" w:pos="3664"/>
          <w:tab w:val="left" w:pos="567"/>
          <w:tab w:val="left" w:pos="709"/>
          <w:tab w:val="left" w:pos="993"/>
        </w:tabs>
        <w:ind w:left="0" w:firstLine="567"/>
        <w:jc w:val="both"/>
        <w:rPr>
          <w:rFonts w:ascii="Times New Roman" w:hAnsi="Times New Roman" w:cs="Times New Roman"/>
          <w:sz w:val="24"/>
          <w:szCs w:val="24"/>
        </w:rPr>
      </w:pPr>
      <w:r w:rsidRPr="00BE487F">
        <w:rPr>
          <w:rFonts w:ascii="Times New Roman" w:hAnsi="Times New Roman" w:cs="Times New Roman"/>
          <w:sz w:val="24"/>
          <w:szCs w:val="24"/>
        </w:rPr>
        <w:t>aiškinasi užsieniečių psichologinę būseną, sprendžia jų psichologines problemas;</w:t>
      </w:r>
    </w:p>
    <w:p w14:paraId="43F273B0" w14:textId="74F6AFE3" w:rsidR="0054387F" w:rsidRPr="00BE487F" w:rsidRDefault="0054387F" w:rsidP="009B3E5C">
      <w:pPr>
        <w:pStyle w:val="HTMLiankstoformatuotas"/>
        <w:numPr>
          <w:ilvl w:val="1"/>
          <w:numId w:val="32"/>
        </w:numPr>
        <w:tabs>
          <w:tab w:val="clear" w:pos="916"/>
          <w:tab w:val="clear" w:pos="1832"/>
          <w:tab w:val="clear" w:pos="2748"/>
          <w:tab w:val="clear" w:pos="3664"/>
          <w:tab w:val="left" w:pos="567"/>
          <w:tab w:val="left" w:pos="709"/>
          <w:tab w:val="left" w:pos="993"/>
        </w:tabs>
        <w:ind w:left="0" w:firstLine="567"/>
        <w:jc w:val="both"/>
        <w:rPr>
          <w:rFonts w:ascii="Times New Roman" w:hAnsi="Times New Roman" w:cs="Times New Roman"/>
          <w:sz w:val="24"/>
          <w:szCs w:val="24"/>
        </w:rPr>
      </w:pPr>
      <w:r w:rsidRPr="00BE487F">
        <w:rPr>
          <w:rFonts w:ascii="Times New Roman" w:hAnsi="Times New Roman" w:cs="Times New Roman"/>
          <w:sz w:val="24"/>
          <w:szCs w:val="24"/>
        </w:rPr>
        <w:t>padeda užsieniečiams adaptuotis prie naujų gyvenimo sąlygų, supažindina su Lietuvos gyventojų kultūra bei papročiais;</w:t>
      </w:r>
    </w:p>
    <w:p w14:paraId="36C69220" w14:textId="78745A31" w:rsidR="0054387F" w:rsidRDefault="00204638" w:rsidP="009B3E5C">
      <w:pPr>
        <w:pStyle w:val="HTMLiankstoformatuotas"/>
        <w:numPr>
          <w:ilvl w:val="1"/>
          <w:numId w:val="32"/>
        </w:numPr>
        <w:tabs>
          <w:tab w:val="clear" w:pos="916"/>
          <w:tab w:val="clear" w:pos="1832"/>
          <w:tab w:val="clear" w:pos="2748"/>
          <w:tab w:val="clear" w:pos="3664"/>
          <w:tab w:val="left" w:pos="567"/>
          <w:tab w:val="left" w:pos="709"/>
          <w:tab w:val="left" w:pos="993"/>
        </w:tabs>
        <w:ind w:left="0" w:firstLine="567"/>
        <w:jc w:val="both"/>
        <w:rPr>
          <w:rFonts w:ascii="Times New Roman" w:hAnsi="Times New Roman" w:cs="Times New Roman"/>
          <w:sz w:val="24"/>
          <w:szCs w:val="24"/>
        </w:rPr>
      </w:pPr>
      <w:r w:rsidRPr="00BE487F">
        <w:rPr>
          <w:rFonts w:ascii="Times New Roman" w:hAnsi="Times New Roman" w:cs="Times New Roman"/>
          <w:sz w:val="24"/>
          <w:szCs w:val="24"/>
        </w:rPr>
        <w:t>teikia konsultacijas ir pagalbą socialiai pažeidžiamiems asmenims, informuoja socialinio</w:t>
      </w:r>
      <w:r>
        <w:rPr>
          <w:rFonts w:ascii="Times New Roman" w:hAnsi="Times New Roman" w:cs="Times New Roman"/>
          <w:sz w:val="24"/>
          <w:szCs w:val="24"/>
        </w:rPr>
        <w:t xml:space="preserve"> atvejo vadybininką apie pastebėtus socialinės rizikos  veiksnius (fizinį ar psichologinį smurtą, sveikatos problemas, alkoholio ar kitų psichotropinių medžiagų vartojimą ir priklausomybę, motyvacijos nebuvimą, patiriamą socialinę atskirtį, patyčias ir pan.);</w:t>
      </w:r>
    </w:p>
    <w:p w14:paraId="22B4F4E0" w14:textId="60368CE6" w:rsidR="00204638" w:rsidRDefault="00204638" w:rsidP="009B3E5C">
      <w:pPr>
        <w:pStyle w:val="HTMLiankstoformatuotas"/>
        <w:numPr>
          <w:ilvl w:val="1"/>
          <w:numId w:val="32"/>
        </w:numPr>
        <w:tabs>
          <w:tab w:val="clear" w:pos="916"/>
          <w:tab w:val="clear" w:pos="1832"/>
          <w:tab w:val="clear" w:pos="2748"/>
          <w:tab w:val="clear" w:pos="3664"/>
          <w:tab w:val="left" w:pos="567"/>
          <w:tab w:val="left" w:pos="709"/>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pagal kompetenciją dalyvauja darbo grupių, komisijų veikloje;</w:t>
      </w:r>
    </w:p>
    <w:p w14:paraId="27C83689" w14:textId="524F8500" w:rsidR="00204638" w:rsidRDefault="00204638"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pagal kompetenciją rengia veiklos dokumentus, metodines rekomendacijas dėl apklausų vykdymo, organizuoja mokymus;</w:t>
      </w:r>
    </w:p>
    <w:p w14:paraId="4FAE3DB8" w14:textId="6BFDC482" w:rsidR="00204638" w:rsidRDefault="00204638"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konsultuoja psichologinių asmenybės ir ugdymosi </w:t>
      </w:r>
      <w:r w:rsidR="000670C6">
        <w:rPr>
          <w:rFonts w:ascii="Times New Roman" w:hAnsi="Times New Roman" w:cs="Times New Roman"/>
          <w:sz w:val="24"/>
          <w:szCs w:val="24"/>
        </w:rPr>
        <w:t>problemų turinčius nelydimus nepilnamečius, jų tėvus (globėjus, rūpintojus) šių problemų sprendimo klausimais;</w:t>
      </w:r>
    </w:p>
    <w:p w14:paraId="0168A4F1" w14:textId="71EC0C26" w:rsidR="000670C6" w:rsidRDefault="000670C6"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teikia pagalbą užtikrinant psichologinę reabilitaciją ir adaptaciją tiems užsieniečiams</w:t>
      </w:r>
      <w:r w:rsidR="000B6E92">
        <w:rPr>
          <w:rFonts w:ascii="Times New Roman" w:hAnsi="Times New Roman" w:cs="Times New Roman"/>
          <w:sz w:val="24"/>
          <w:szCs w:val="24"/>
        </w:rPr>
        <w:t>,</w:t>
      </w:r>
      <w:r>
        <w:rPr>
          <w:rFonts w:ascii="Times New Roman" w:hAnsi="Times New Roman" w:cs="Times New Roman"/>
          <w:sz w:val="24"/>
          <w:szCs w:val="24"/>
        </w:rPr>
        <w:t xml:space="preserve"> </w:t>
      </w:r>
      <w:r w:rsidR="000B6E92">
        <w:rPr>
          <w:rFonts w:ascii="Times New Roman" w:hAnsi="Times New Roman" w:cs="Times New Roman"/>
          <w:sz w:val="24"/>
          <w:szCs w:val="24"/>
        </w:rPr>
        <w:t>k</w:t>
      </w:r>
      <w:r>
        <w:rPr>
          <w:rFonts w:ascii="Times New Roman" w:hAnsi="Times New Roman" w:cs="Times New Roman"/>
          <w:sz w:val="24"/>
          <w:szCs w:val="24"/>
        </w:rPr>
        <w:t>urie turi psichikos ir elgesio problemų;</w:t>
      </w:r>
    </w:p>
    <w:p w14:paraId="079AF848" w14:textId="1DF09C1E" w:rsidR="000B6E92" w:rsidRPr="000B6E92" w:rsidRDefault="000B6E92" w:rsidP="003B1CFC">
      <w:pPr>
        <w:pStyle w:val="Sraopastraipa"/>
        <w:numPr>
          <w:ilvl w:val="1"/>
          <w:numId w:val="32"/>
        </w:numPr>
        <w:tabs>
          <w:tab w:val="left" w:pos="1134"/>
        </w:tabs>
        <w:ind w:left="0" w:firstLine="567"/>
      </w:pPr>
      <w:r w:rsidRPr="000B6E92">
        <w:t>dalyvauja atvejų nagrinėjimo posėdžiuose bei teikia savo vertinimus bei pasiūlymus;</w:t>
      </w:r>
    </w:p>
    <w:p w14:paraId="6FC848F9" w14:textId="6BD277F6" w:rsidR="000670C6" w:rsidRDefault="000670C6"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gali teikti psichologines konsultacijas </w:t>
      </w:r>
      <w:r w:rsidR="003B1CFC">
        <w:rPr>
          <w:rFonts w:ascii="Times New Roman" w:hAnsi="Times New Roman" w:cs="Times New Roman"/>
          <w:sz w:val="24"/>
          <w:szCs w:val="24"/>
        </w:rPr>
        <w:t>Agentūros</w:t>
      </w:r>
      <w:r>
        <w:rPr>
          <w:rFonts w:ascii="Times New Roman" w:hAnsi="Times New Roman" w:cs="Times New Roman"/>
          <w:sz w:val="24"/>
          <w:szCs w:val="24"/>
        </w:rPr>
        <w:t xml:space="preserve"> darbuotojams po stresinių darbinių situacijų, kai jie asmeniškai pageidauja;</w:t>
      </w:r>
    </w:p>
    <w:p w14:paraId="62A8E528" w14:textId="782A0F02" w:rsidR="000670C6" w:rsidRDefault="000670C6"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rengia individualias rekomendacijas užsieniečių psichologinėms, asmenybės ir ugdymosi problemoms spręsti;</w:t>
      </w:r>
    </w:p>
    <w:p w14:paraId="008EB119" w14:textId="58A12C33" w:rsidR="000670C6" w:rsidRDefault="000670C6"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bookmarkStart w:id="0" w:name="_Hlk81233578"/>
      <w:r>
        <w:rPr>
          <w:rFonts w:ascii="Times New Roman" w:hAnsi="Times New Roman" w:cs="Times New Roman"/>
          <w:sz w:val="24"/>
          <w:szCs w:val="24"/>
        </w:rPr>
        <w:t>inicijuoja, rengia ir įgyvendina psichologinių problemų prevencijos programas</w:t>
      </w:r>
      <w:bookmarkEnd w:id="0"/>
      <w:r w:rsidR="00A069F0">
        <w:rPr>
          <w:rFonts w:ascii="Times New Roman" w:hAnsi="Times New Roman" w:cs="Times New Roman"/>
          <w:sz w:val="24"/>
          <w:szCs w:val="24"/>
        </w:rPr>
        <w:t>, padedančias išvengti psichologinių, asmenybės ir ugdymo problemų bei veiksmingiau ugdyti psichologinių, asmenybės ir ugdymo problemų turinčius užsieniečius ir nelydimus nepilnamečius;</w:t>
      </w:r>
    </w:p>
    <w:p w14:paraId="62D58AF4" w14:textId="0E803D52" w:rsidR="00A069F0" w:rsidRPr="00A069F0" w:rsidRDefault="001039A1" w:rsidP="00A069F0">
      <w:pPr>
        <w:pStyle w:val="Sraopastraipa"/>
        <w:numPr>
          <w:ilvl w:val="1"/>
          <w:numId w:val="32"/>
        </w:numPr>
      </w:pPr>
      <w:r>
        <w:t xml:space="preserve">pagal kompetenciją </w:t>
      </w:r>
      <w:r w:rsidR="00A069F0" w:rsidRPr="00A069F0">
        <w:t xml:space="preserve">organizuoja renginius bei užimtumo veiklas; </w:t>
      </w:r>
    </w:p>
    <w:p w14:paraId="36556B8F" w14:textId="44556CA0" w:rsidR="00A069F0" w:rsidRDefault="00A069F0"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atlieka užsieniečių emocijų, elgesio ir jų veiklos grupėse stebėseną;</w:t>
      </w:r>
    </w:p>
    <w:p w14:paraId="1C350F11" w14:textId="7D717571" w:rsidR="00A069F0" w:rsidRDefault="00A069F0"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gavęs tėvų (globėjų, rūpintojų) sutikimą, teikia suinteresuotiems asmenims ar institucijoms informaciją apie nelydimus nepilnamečius užsieniečius, turinčius psichologinių, asmenybės ir ugdymo problemų;</w:t>
      </w:r>
    </w:p>
    <w:p w14:paraId="04B37DBE" w14:textId="0C424E1E" w:rsidR="00A069F0" w:rsidRDefault="00A069F0"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pagal kompetenciją teikia siūlymus užsieniečių priežiūros bei kitų paslaugų klausimais </w:t>
      </w:r>
      <w:r w:rsidR="00031B78">
        <w:rPr>
          <w:rFonts w:ascii="Times New Roman" w:hAnsi="Times New Roman" w:cs="Times New Roman"/>
          <w:sz w:val="24"/>
          <w:szCs w:val="24"/>
        </w:rPr>
        <w:t>Agentūros</w:t>
      </w:r>
      <w:r w:rsidR="00A3600E">
        <w:rPr>
          <w:rFonts w:ascii="Times New Roman" w:hAnsi="Times New Roman" w:cs="Times New Roman"/>
          <w:sz w:val="24"/>
          <w:szCs w:val="24"/>
        </w:rPr>
        <w:t xml:space="preserve"> darbuotojams bei užsieniečio aplinkos asmenims;</w:t>
      </w:r>
    </w:p>
    <w:p w14:paraId="36953774" w14:textId="45886C6A" w:rsidR="00A3600E" w:rsidRDefault="00993517"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gali dalyvauti kuriant</w:t>
      </w:r>
      <w:r w:rsidR="00A3600E">
        <w:rPr>
          <w:rFonts w:ascii="Times New Roman" w:hAnsi="Times New Roman" w:cs="Times New Roman"/>
          <w:sz w:val="24"/>
          <w:szCs w:val="24"/>
        </w:rPr>
        <w:t xml:space="preserve"> užsieniečio psichologinio vertinimo metodikas;</w:t>
      </w:r>
    </w:p>
    <w:p w14:paraId="2E14BF81" w14:textId="2C091182" w:rsidR="00A3600E" w:rsidRDefault="00A3600E"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tvarko ir pildo savo darbo dokumentus bei dokumentuoja pasiektus darbo rezultatus;</w:t>
      </w:r>
    </w:p>
    <w:p w14:paraId="72F17121" w14:textId="0429ACBE" w:rsidR="00A3600E" w:rsidRDefault="00A3600E" w:rsidP="00204638">
      <w:pPr>
        <w:pStyle w:val="HTMLiankstoformatuotas"/>
        <w:numPr>
          <w:ilvl w:val="1"/>
          <w:numId w:val="32"/>
        </w:numPr>
        <w:tabs>
          <w:tab w:val="clear" w:pos="916"/>
          <w:tab w:val="clear" w:pos="1832"/>
          <w:tab w:val="clear" w:pos="2748"/>
          <w:tab w:val="clear" w:pos="3664"/>
          <w:tab w:val="clear" w:pos="4580"/>
          <w:tab w:val="left" w:pos="567"/>
          <w:tab w:val="left" w:pos="709"/>
          <w:tab w:val="left" w:pos="993"/>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skiria ne mažiau pusę savo darbo laiko tiesioginiams ryšiams su psichologinės pagalbos gavėjais, likusiu darbo laiku tvarko užsieniečių įvertinimų duomenis, dokumentus, rengia rekomendacijas, prevencines programas, ruošiasi konsultacijoms, paskaitoms, tobulina profesinę kvalifikaciją;</w:t>
      </w:r>
    </w:p>
    <w:p w14:paraId="0CE68E18" w14:textId="77777777" w:rsidR="00171B38" w:rsidRDefault="00171B38" w:rsidP="00A3600E">
      <w:pPr>
        <w:pStyle w:val="Sraopastraipa"/>
        <w:numPr>
          <w:ilvl w:val="1"/>
          <w:numId w:val="32"/>
        </w:numPr>
        <w:tabs>
          <w:tab w:val="left" w:pos="0"/>
          <w:tab w:val="left" w:pos="567"/>
          <w:tab w:val="left" w:pos="720"/>
          <w:tab w:val="left" w:pos="993"/>
          <w:tab w:val="left" w:pos="1134"/>
        </w:tabs>
        <w:ind w:left="0" w:firstLine="567"/>
        <w:jc w:val="both"/>
      </w:pPr>
      <w:r>
        <w:t>laikosi konfidencialumo principo vykdant profesinę veiklą; vykdo asmens duomenų apsaugą;</w:t>
      </w:r>
    </w:p>
    <w:p w14:paraId="03E5D576" w14:textId="5A81AFF6" w:rsidR="00171B38" w:rsidRDefault="00171B38" w:rsidP="00A3600E">
      <w:pPr>
        <w:pStyle w:val="Sraopastraipa"/>
        <w:numPr>
          <w:ilvl w:val="1"/>
          <w:numId w:val="32"/>
        </w:numPr>
        <w:tabs>
          <w:tab w:val="left" w:pos="0"/>
          <w:tab w:val="left" w:pos="567"/>
          <w:tab w:val="left" w:pos="851"/>
          <w:tab w:val="left" w:pos="1134"/>
        </w:tabs>
        <w:jc w:val="both"/>
      </w:pPr>
      <w:bookmarkStart w:id="1" w:name="_Hlk27638370"/>
      <w:r>
        <w:t>neperžengia kompetencijos ribų spręsdamas problemas ir priimdamas sprendimus;</w:t>
      </w:r>
    </w:p>
    <w:bookmarkEnd w:id="1"/>
    <w:p w14:paraId="233ABFD3" w14:textId="29C6D84E" w:rsidR="00171B38" w:rsidRPr="006F31FC" w:rsidRDefault="6DCDE239" w:rsidP="6879EBBC">
      <w:pPr>
        <w:pStyle w:val="Sraopastraipa"/>
        <w:numPr>
          <w:ilvl w:val="1"/>
          <w:numId w:val="32"/>
        </w:numPr>
        <w:tabs>
          <w:tab w:val="left" w:pos="567"/>
          <w:tab w:val="left" w:pos="993"/>
          <w:tab w:val="left" w:pos="1134"/>
        </w:tabs>
        <w:ind w:left="0" w:firstLine="567"/>
        <w:jc w:val="both"/>
      </w:pPr>
      <w:r w:rsidRPr="6879EBBC">
        <w:rPr>
          <w:color w:val="000000" w:themeColor="text1"/>
        </w:rPr>
        <w:t>pagal kompetenciją vykdo kitus teisėtus Agentūros direktoriaus ir Skyriaus vadovo pavedimus.</w:t>
      </w:r>
      <w:r w:rsidRPr="6879EBBC">
        <w:t xml:space="preserve"> </w:t>
      </w:r>
    </w:p>
    <w:p w14:paraId="591DC633" w14:textId="16023423" w:rsidR="00195381" w:rsidRDefault="00C4511F" w:rsidP="00F1274C">
      <w:pPr>
        <w:tabs>
          <w:tab w:val="left" w:pos="993"/>
        </w:tabs>
        <w:jc w:val="both"/>
      </w:pPr>
      <w:r>
        <w:t xml:space="preserve">                                                                </w:t>
      </w:r>
      <w:r w:rsidR="007804F6">
        <w:t>_______________________</w:t>
      </w:r>
    </w:p>
    <w:p w14:paraId="66498458" w14:textId="77777777" w:rsidR="00195381" w:rsidRDefault="00195381" w:rsidP="00195381">
      <w:pPr>
        <w:tabs>
          <w:tab w:val="left" w:pos="993"/>
        </w:tabs>
      </w:pPr>
    </w:p>
    <w:p w14:paraId="2D6708D3" w14:textId="77777777" w:rsidR="00195381" w:rsidRDefault="00195381" w:rsidP="00195381">
      <w:pPr>
        <w:tabs>
          <w:tab w:val="left" w:pos="993"/>
        </w:tabs>
      </w:pPr>
    </w:p>
    <w:p w14:paraId="64CA4CDC" w14:textId="77777777" w:rsidR="007804F6" w:rsidRPr="00BA1387" w:rsidRDefault="007804F6" w:rsidP="00195381">
      <w:pPr>
        <w:tabs>
          <w:tab w:val="left" w:pos="993"/>
        </w:tabs>
      </w:pPr>
      <w:r w:rsidRPr="00BA1387">
        <w:t>Susipažinau:</w:t>
      </w:r>
    </w:p>
    <w:p w14:paraId="3FF37554" w14:textId="77777777" w:rsidR="007804F6" w:rsidRPr="00BA1387" w:rsidRDefault="007804F6" w:rsidP="007804F6">
      <w:pPr>
        <w:jc w:val="both"/>
      </w:pPr>
    </w:p>
    <w:p w14:paraId="79E8F672" w14:textId="77777777" w:rsidR="00195381" w:rsidRDefault="007804F6" w:rsidP="007804F6">
      <w:pPr>
        <w:tabs>
          <w:tab w:val="left" w:pos="3402"/>
        </w:tabs>
        <w:jc w:val="both"/>
      </w:pPr>
      <w:r w:rsidRPr="00BA1387">
        <w:t>_______________________</w:t>
      </w:r>
    </w:p>
    <w:p w14:paraId="794378EF" w14:textId="77777777" w:rsidR="00195381" w:rsidRDefault="00195381" w:rsidP="007804F6">
      <w:pPr>
        <w:tabs>
          <w:tab w:val="left" w:pos="3402"/>
        </w:tabs>
        <w:jc w:val="both"/>
        <w:rPr>
          <w:sz w:val="16"/>
          <w:szCs w:val="16"/>
        </w:rPr>
      </w:pPr>
      <w:r w:rsidRPr="00BA1387">
        <w:rPr>
          <w:sz w:val="16"/>
          <w:szCs w:val="16"/>
        </w:rPr>
        <w:t xml:space="preserve"> (parašas)</w:t>
      </w:r>
    </w:p>
    <w:p w14:paraId="2C835D0A" w14:textId="77777777" w:rsidR="00195381" w:rsidRDefault="007804F6" w:rsidP="007804F6">
      <w:pPr>
        <w:tabs>
          <w:tab w:val="left" w:pos="3402"/>
        </w:tabs>
        <w:jc w:val="both"/>
      </w:pPr>
      <w:r w:rsidRPr="00BA1387">
        <w:tab/>
        <w:t xml:space="preserve"> </w:t>
      </w:r>
    </w:p>
    <w:p w14:paraId="469517FB" w14:textId="77777777" w:rsidR="00195381" w:rsidRDefault="007804F6" w:rsidP="007804F6">
      <w:pPr>
        <w:tabs>
          <w:tab w:val="left" w:pos="3402"/>
        </w:tabs>
        <w:jc w:val="both"/>
      </w:pPr>
      <w:r w:rsidRPr="00BA1387">
        <w:t>_________________</w:t>
      </w:r>
      <w:r w:rsidR="00195381">
        <w:t>_____</w:t>
      </w:r>
      <w:r w:rsidRPr="00BA1387">
        <w:t xml:space="preserve">_           </w:t>
      </w:r>
    </w:p>
    <w:p w14:paraId="60C5DFBC" w14:textId="77777777" w:rsidR="00195381" w:rsidRDefault="00195381" w:rsidP="007804F6">
      <w:pPr>
        <w:tabs>
          <w:tab w:val="left" w:pos="3402"/>
        </w:tabs>
        <w:jc w:val="both"/>
        <w:rPr>
          <w:sz w:val="16"/>
          <w:szCs w:val="16"/>
        </w:rPr>
      </w:pPr>
      <w:r w:rsidRPr="00BA1387">
        <w:rPr>
          <w:sz w:val="16"/>
          <w:szCs w:val="16"/>
        </w:rPr>
        <w:t>vardas, pavardė)</w:t>
      </w:r>
    </w:p>
    <w:p w14:paraId="22250A30" w14:textId="77777777" w:rsidR="00195381" w:rsidRDefault="00195381" w:rsidP="007804F6">
      <w:pPr>
        <w:tabs>
          <w:tab w:val="left" w:pos="3402"/>
        </w:tabs>
        <w:jc w:val="both"/>
        <w:rPr>
          <w:sz w:val="16"/>
          <w:szCs w:val="16"/>
        </w:rPr>
      </w:pPr>
    </w:p>
    <w:p w14:paraId="02049395" w14:textId="77777777" w:rsidR="00195381" w:rsidRDefault="00195381" w:rsidP="007804F6">
      <w:pPr>
        <w:tabs>
          <w:tab w:val="left" w:pos="3402"/>
        </w:tabs>
        <w:jc w:val="both"/>
        <w:rPr>
          <w:sz w:val="16"/>
          <w:szCs w:val="16"/>
        </w:rPr>
      </w:pPr>
    </w:p>
    <w:p w14:paraId="049E5AD4" w14:textId="77777777" w:rsidR="00195381" w:rsidRDefault="00195381" w:rsidP="007804F6">
      <w:pPr>
        <w:tabs>
          <w:tab w:val="left" w:pos="3402"/>
        </w:tabs>
        <w:jc w:val="both"/>
      </w:pPr>
      <w:r>
        <w:rPr>
          <w:sz w:val="16"/>
          <w:szCs w:val="16"/>
        </w:rPr>
        <w:t>__________________________________</w:t>
      </w:r>
    </w:p>
    <w:p w14:paraId="4A0F2420" w14:textId="77777777" w:rsidR="00195381" w:rsidRPr="00BA1387" w:rsidRDefault="00195381" w:rsidP="007804F6">
      <w:pPr>
        <w:tabs>
          <w:tab w:val="left" w:pos="3402"/>
        </w:tabs>
        <w:jc w:val="both"/>
      </w:pPr>
      <w:r>
        <w:rPr>
          <w:sz w:val="16"/>
          <w:szCs w:val="16"/>
        </w:rPr>
        <w:t xml:space="preserve"> </w:t>
      </w:r>
      <w:r w:rsidRPr="00BA1387">
        <w:rPr>
          <w:sz w:val="16"/>
          <w:szCs w:val="16"/>
        </w:rPr>
        <w:t>(data)</w:t>
      </w:r>
    </w:p>
    <w:p w14:paraId="41E9B76F" w14:textId="77777777" w:rsidR="006C0A26" w:rsidRPr="00BD3A47" w:rsidRDefault="007804F6" w:rsidP="00BD3A47">
      <w:pPr>
        <w:ind w:firstLine="993"/>
        <w:jc w:val="both"/>
        <w:rPr>
          <w:sz w:val="16"/>
          <w:szCs w:val="16"/>
        </w:rPr>
      </w:pPr>
      <w:r w:rsidRPr="00BA1387">
        <w:rPr>
          <w:sz w:val="16"/>
          <w:szCs w:val="16"/>
        </w:rPr>
        <w:tab/>
      </w:r>
    </w:p>
    <w:sectPr w:rsidR="006C0A26" w:rsidRPr="00BD3A47" w:rsidSect="00F822EE">
      <w:footerReference w:type="default" r:id="rId11"/>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8DAA" w14:textId="77777777" w:rsidR="006909AD" w:rsidRDefault="006909AD" w:rsidP="00CA5344">
      <w:r>
        <w:separator/>
      </w:r>
    </w:p>
  </w:endnote>
  <w:endnote w:type="continuationSeparator" w:id="0">
    <w:p w14:paraId="31FC4D8C" w14:textId="77777777" w:rsidR="006909AD" w:rsidRDefault="006909AD" w:rsidP="00CA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1709"/>
      <w:docPartObj>
        <w:docPartGallery w:val="Page Numbers (Bottom of Page)"/>
        <w:docPartUnique/>
      </w:docPartObj>
    </w:sdtPr>
    <w:sdtEndPr/>
    <w:sdtContent>
      <w:p w14:paraId="0DEF8B16" w14:textId="77777777" w:rsidR="00F822EE" w:rsidRDefault="00F822EE">
        <w:pPr>
          <w:pStyle w:val="Porat"/>
          <w:jc w:val="center"/>
        </w:pPr>
        <w:r>
          <w:fldChar w:fldCharType="begin"/>
        </w:r>
        <w:r>
          <w:instrText xml:space="preserve"> PAGE   \* MERGEFORMAT </w:instrText>
        </w:r>
        <w:r>
          <w:fldChar w:fldCharType="separate"/>
        </w:r>
        <w:r w:rsidR="00CA1FC7">
          <w:rPr>
            <w:noProof/>
          </w:rPr>
          <w:t>3</w:t>
        </w:r>
        <w:r>
          <w:fldChar w:fldCharType="end"/>
        </w:r>
      </w:p>
    </w:sdtContent>
  </w:sdt>
  <w:p w14:paraId="39B78091" w14:textId="77777777" w:rsidR="00F822EE" w:rsidRDefault="00F822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96EC" w14:textId="77777777" w:rsidR="006909AD" w:rsidRDefault="006909AD" w:rsidP="00CA5344">
      <w:r>
        <w:separator/>
      </w:r>
    </w:p>
  </w:footnote>
  <w:footnote w:type="continuationSeparator" w:id="0">
    <w:p w14:paraId="50CBD105" w14:textId="77777777" w:rsidR="006909AD" w:rsidRDefault="006909AD" w:rsidP="00CA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6706"/>
    <w:multiLevelType w:val="hybridMultilevel"/>
    <w:tmpl w:val="7A92AD58"/>
    <w:lvl w:ilvl="0" w:tplc="34DC5FCC">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7904F4"/>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8E25835"/>
    <w:multiLevelType w:val="hybridMultilevel"/>
    <w:tmpl w:val="6FA0BC4C"/>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ind w:left="0" w:firstLine="0"/>
      </w:pPr>
    </w:lvl>
    <w:lvl w:ilvl="2" w:tplc="4B5EDD32">
      <w:numFmt w:val="none"/>
      <w:lvlText w:val=""/>
      <w:lvlJc w:val="left"/>
      <w:pPr>
        <w:tabs>
          <w:tab w:val="num" w:pos="360"/>
        </w:tabs>
        <w:ind w:left="0" w:firstLine="0"/>
      </w:pPr>
    </w:lvl>
    <w:lvl w:ilvl="3" w:tplc="4EBA970C">
      <w:numFmt w:val="none"/>
      <w:lvlText w:val=""/>
      <w:lvlJc w:val="left"/>
      <w:pPr>
        <w:tabs>
          <w:tab w:val="num" w:pos="360"/>
        </w:tabs>
        <w:ind w:left="0" w:firstLine="0"/>
      </w:pPr>
    </w:lvl>
    <w:lvl w:ilvl="4" w:tplc="2EB2C3AE">
      <w:numFmt w:val="none"/>
      <w:lvlText w:val=""/>
      <w:lvlJc w:val="left"/>
      <w:pPr>
        <w:tabs>
          <w:tab w:val="num" w:pos="360"/>
        </w:tabs>
        <w:ind w:left="0" w:firstLine="0"/>
      </w:pPr>
    </w:lvl>
    <w:lvl w:ilvl="5" w:tplc="634CB448">
      <w:numFmt w:val="none"/>
      <w:lvlText w:val=""/>
      <w:lvlJc w:val="left"/>
      <w:pPr>
        <w:tabs>
          <w:tab w:val="num" w:pos="360"/>
        </w:tabs>
        <w:ind w:left="0" w:firstLine="0"/>
      </w:pPr>
    </w:lvl>
    <w:lvl w:ilvl="6" w:tplc="B142D450">
      <w:numFmt w:val="none"/>
      <w:lvlText w:val=""/>
      <w:lvlJc w:val="left"/>
      <w:pPr>
        <w:tabs>
          <w:tab w:val="num" w:pos="360"/>
        </w:tabs>
        <w:ind w:left="0" w:firstLine="0"/>
      </w:pPr>
    </w:lvl>
    <w:lvl w:ilvl="7" w:tplc="A050A9EC">
      <w:numFmt w:val="none"/>
      <w:lvlText w:val=""/>
      <w:lvlJc w:val="left"/>
      <w:pPr>
        <w:tabs>
          <w:tab w:val="num" w:pos="360"/>
        </w:tabs>
        <w:ind w:left="0" w:firstLine="0"/>
      </w:pPr>
    </w:lvl>
    <w:lvl w:ilvl="8" w:tplc="3B36DE9A">
      <w:numFmt w:val="none"/>
      <w:lvlText w:val=""/>
      <w:lvlJc w:val="left"/>
      <w:pPr>
        <w:tabs>
          <w:tab w:val="num" w:pos="360"/>
        </w:tabs>
        <w:ind w:left="0" w:firstLine="0"/>
      </w:pPr>
    </w:lvl>
  </w:abstractNum>
  <w:abstractNum w:abstractNumId="3" w15:restartNumberingAfterBreak="0">
    <w:nsid w:val="1D4877BB"/>
    <w:multiLevelType w:val="multilevel"/>
    <w:tmpl w:val="00F8AC74"/>
    <w:lvl w:ilvl="0">
      <w:start w:val="6"/>
      <w:numFmt w:val="decimal"/>
      <w:lvlText w:val="%1"/>
      <w:lvlJc w:val="left"/>
      <w:pPr>
        <w:ind w:left="420" w:hanging="420"/>
      </w:pPr>
      <w:rPr>
        <w:rFonts w:hint="default"/>
      </w:rPr>
    </w:lvl>
    <w:lvl w:ilvl="1">
      <w:start w:val="1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2D67CF"/>
    <w:multiLevelType w:val="hybridMultilevel"/>
    <w:tmpl w:val="AAC026BC"/>
    <w:lvl w:ilvl="0" w:tplc="D830271C">
      <w:start w:val="1"/>
      <w:numFmt w:val="decimal"/>
      <w:lvlText w:val="48.%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6D45982"/>
    <w:multiLevelType w:val="hybridMultilevel"/>
    <w:tmpl w:val="4D669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5B00C8"/>
    <w:multiLevelType w:val="multilevel"/>
    <w:tmpl w:val="6400CA76"/>
    <w:lvl w:ilvl="0">
      <w:start w:val="27"/>
      <w:numFmt w:val="decimal"/>
      <w:lvlText w:val="%1."/>
      <w:lvlJc w:val="left"/>
      <w:pPr>
        <w:ind w:left="360" w:hanging="360"/>
      </w:pPr>
      <w:rPr>
        <w:rFonts w:hint="default"/>
        <w:i w:val="0"/>
      </w:rPr>
    </w:lvl>
    <w:lvl w:ilvl="1">
      <w:start w:val="2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7" w15:restartNumberingAfterBreak="0">
    <w:nsid w:val="29711B3B"/>
    <w:multiLevelType w:val="hybridMultilevel"/>
    <w:tmpl w:val="0B3E8ED6"/>
    <w:lvl w:ilvl="0" w:tplc="811A4D9E">
      <w:start w:val="1"/>
      <w:numFmt w:val="decimal"/>
      <w:lvlText w:val="47.%1."/>
      <w:lvlJc w:val="left"/>
      <w:pPr>
        <w:ind w:left="179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318C7BF9"/>
    <w:multiLevelType w:val="hybridMultilevel"/>
    <w:tmpl w:val="84CE6666"/>
    <w:lvl w:ilvl="0" w:tplc="87649BDA">
      <w:start w:val="45"/>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3A6A2295"/>
    <w:multiLevelType w:val="hybridMultilevel"/>
    <w:tmpl w:val="E0A8235C"/>
    <w:lvl w:ilvl="0" w:tplc="7982E792">
      <w:start w:val="4"/>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lowerRoman"/>
      <w:lvlText w:val="%3."/>
      <w:lvlJc w:val="right"/>
      <w:pPr>
        <w:ind w:left="2160"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3B6852CC"/>
    <w:multiLevelType w:val="hybridMultilevel"/>
    <w:tmpl w:val="BA967DCA"/>
    <w:lvl w:ilvl="0" w:tplc="04270019">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D53AD032">
      <w:start w:val="8"/>
      <w:numFmt w:val="decimal"/>
      <w:lvlText w:val="%3."/>
      <w:lvlJc w:val="left"/>
      <w:pPr>
        <w:ind w:left="2727"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3FBE0F8A"/>
    <w:multiLevelType w:val="multilevel"/>
    <w:tmpl w:val="CC5C938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846C7B"/>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72B0556"/>
    <w:multiLevelType w:val="hybridMultilevel"/>
    <w:tmpl w:val="EDD20FE6"/>
    <w:lvl w:ilvl="0" w:tplc="BE6E24FE">
      <w:start w:val="1"/>
      <w:numFmt w:val="decimal"/>
      <w:lvlText w:val="44.%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492850D4"/>
    <w:multiLevelType w:val="hybridMultilevel"/>
    <w:tmpl w:val="5BAC591C"/>
    <w:lvl w:ilvl="0" w:tplc="4B568CDC">
      <w:start w:val="3"/>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1B5EB8"/>
    <w:multiLevelType w:val="hybridMultilevel"/>
    <w:tmpl w:val="935239D8"/>
    <w:lvl w:ilvl="0" w:tplc="90F0B7E2">
      <w:start w:val="1"/>
      <w:numFmt w:val="decimal"/>
      <w:lvlText w:val="45.%1."/>
      <w:lvlJc w:val="left"/>
      <w:pPr>
        <w:ind w:left="720" w:hanging="360"/>
      </w:p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52A25C90"/>
    <w:multiLevelType w:val="hybridMultilevel"/>
    <w:tmpl w:val="029205E4"/>
    <w:lvl w:ilvl="0" w:tplc="30B63424">
      <w:start w:val="47"/>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54806B0D"/>
    <w:multiLevelType w:val="hybridMultilevel"/>
    <w:tmpl w:val="5F9C4F4E"/>
    <w:lvl w:ilvl="0" w:tplc="5994F97A">
      <w:start w:val="46"/>
      <w:numFmt w:val="decimal"/>
      <w:lvlText w:val="%1."/>
      <w:lvlJc w:val="left"/>
      <w:pPr>
        <w:ind w:left="720" w:hanging="360"/>
      </w:pPr>
      <w:rPr>
        <w:rFonts w:hint="default"/>
      </w:r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61430EF9"/>
    <w:multiLevelType w:val="hybridMultilevel"/>
    <w:tmpl w:val="4DA2A7CA"/>
    <w:lvl w:ilvl="0" w:tplc="4B78BE9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61D1678F"/>
    <w:multiLevelType w:val="multilevel"/>
    <w:tmpl w:val="19E604EC"/>
    <w:lvl w:ilvl="0">
      <w:start w:val="1"/>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3"/>
      <w:numFmt w:val="decimal"/>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2FE7308"/>
    <w:multiLevelType w:val="hybridMultilevel"/>
    <w:tmpl w:val="7A523254"/>
    <w:lvl w:ilvl="0" w:tplc="DFB22C7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6AD5554"/>
    <w:multiLevelType w:val="hybridMultilevel"/>
    <w:tmpl w:val="3E14F8DC"/>
    <w:lvl w:ilvl="0" w:tplc="721ADAB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75405F2F"/>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831498"/>
    <w:multiLevelType w:val="hybridMultilevel"/>
    <w:tmpl w:val="9CA4D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236997">
    <w:abstractNumId w:val="2"/>
  </w:num>
  <w:num w:numId="2" w16cid:durableId="7272673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11713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04467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93778">
    <w:abstractNumId w:val="10"/>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8217060">
    <w:abstractNumId w:val="20"/>
    <w:lvlOverride w:ilvl="0">
      <w:startOverride w:val="1"/>
    </w:lvlOverride>
    <w:lvlOverride w:ilvl="1">
      <w:startOverride w:val="9"/>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079660">
    <w:abstractNumId w:val="8"/>
  </w:num>
  <w:num w:numId="8" w16cid:durableId="624623634">
    <w:abstractNumId w:val="16"/>
  </w:num>
  <w:num w:numId="9" w16cid:durableId="417795367">
    <w:abstractNumId w:val="17"/>
  </w:num>
  <w:num w:numId="10" w16cid:durableId="1663005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34600">
    <w:abstractNumId w:val="18"/>
  </w:num>
  <w:num w:numId="12" w16cid:durableId="969894432">
    <w:abstractNumId w:val="0"/>
  </w:num>
  <w:num w:numId="13" w16cid:durableId="3754618">
    <w:abstractNumId w:val="11"/>
  </w:num>
  <w:num w:numId="14" w16cid:durableId="1667636270">
    <w:abstractNumId w:val="24"/>
  </w:num>
  <w:num w:numId="15" w16cid:durableId="1005287272">
    <w:abstractNumId w:val="15"/>
  </w:num>
  <w:num w:numId="16" w16cid:durableId="134295279">
    <w:abstractNumId w:val="6"/>
  </w:num>
  <w:num w:numId="17" w16cid:durableId="2064795421">
    <w:abstractNumId w:val="8"/>
  </w:num>
  <w:num w:numId="18" w16cid:durableId="1799562588">
    <w:abstractNumId w:val="13"/>
  </w:num>
  <w:num w:numId="19" w16cid:durableId="172189192">
    <w:abstractNumId w:val="17"/>
  </w:num>
  <w:num w:numId="20" w16cid:durableId="1088383761">
    <w:abstractNumId w:val="21"/>
  </w:num>
  <w:num w:numId="21" w16cid:durableId="1698121365">
    <w:abstractNumId w:val="22"/>
  </w:num>
  <w:num w:numId="22" w16cid:durableId="1556042498">
    <w:abstractNumId w:val="4"/>
  </w:num>
  <w:num w:numId="23" w16cid:durableId="1393235824">
    <w:abstractNumId w:val="2"/>
  </w:num>
  <w:num w:numId="24" w16cid:durableId="280117164">
    <w:abstractNumId w:val="1"/>
  </w:num>
  <w:num w:numId="25" w16cid:durableId="875049630">
    <w:abstractNumId w:val="9"/>
  </w:num>
  <w:num w:numId="26" w16cid:durableId="480659694">
    <w:abstractNumId w:val="12"/>
  </w:num>
  <w:num w:numId="27" w16cid:durableId="1314868626">
    <w:abstractNumId w:val="25"/>
  </w:num>
  <w:num w:numId="28" w16cid:durableId="1337222496">
    <w:abstractNumId w:val="5"/>
  </w:num>
  <w:num w:numId="29" w16cid:durableId="440996736">
    <w:abstractNumId w:val="19"/>
  </w:num>
  <w:num w:numId="30" w16cid:durableId="2106918095">
    <w:abstractNumId w:val="3"/>
  </w:num>
  <w:num w:numId="31" w16cid:durableId="94322454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61068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F6"/>
    <w:rsid w:val="00013BF0"/>
    <w:rsid w:val="00022BA6"/>
    <w:rsid w:val="00031890"/>
    <w:rsid w:val="00031B78"/>
    <w:rsid w:val="000431DE"/>
    <w:rsid w:val="00050DEA"/>
    <w:rsid w:val="000670C6"/>
    <w:rsid w:val="00074D48"/>
    <w:rsid w:val="0007649C"/>
    <w:rsid w:val="00085AE5"/>
    <w:rsid w:val="00095698"/>
    <w:rsid w:val="000A5764"/>
    <w:rsid w:val="000A60F7"/>
    <w:rsid w:val="000A67AA"/>
    <w:rsid w:val="000B6E92"/>
    <w:rsid w:val="000B7D9A"/>
    <w:rsid w:val="000D5698"/>
    <w:rsid w:val="000E4887"/>
    <w:rsid w:val="000F12E1"/>
    <w:rsid w:val="000F3828"/>
    <w:rsid w:val="001039A1"/>
    <w:rsid w:val="00155EFC"/>
    <w:rsid w:val="001608A3"/>
    <w:rsid w:val="00166B6C"/>
    <w:rsid w:val="00170DEE"/>
    <w:rsid w:val="00171B38"/>
    <w:rsid w:val="00171F36"/>
    <w:rsid w:val="00177E2D"/>
    <w:rsid w:val="0018430A"/>
    <w:rsid w:val="00195381"/>
    <w:rsid w:val="001B357E"/>
    <w:rsid w:val="001D5943"/>
    <w:rsid w:val="001F6228"/>
    <w:rsid w:val="001F7A46"/>
    <w:rsid w:val="002020B4"/>
    <w:rsid w:val="00204638"/>
    <w:rsid w:val="00223E16"/>
    <w:rsid w:val="00232B18"/>
    <w:rsid w:val="00244DBA"/>
    <w:rsid w:val="00247B70"/>
    <w:rsid w:val="00260875"/>
    <w:rsid w:val="002633BD"/>
    <w:rsid w:val="00283A84"/>
    <w:rsid w:val="0028406F"/>
    <w:rsid w:val="00291288"/>
    <w:rsid w:val="002949AC"/>
    <w:rsid w:val="002A5FAE"/>
    <w:rsid w:val="002B53B1"/>
    <w:rsid w:val="002E27F1"/>
    <w:rsid w:val="002F38D3"/>
    <w:rsid w:val="002F3E5E"/>
    <w:rsid w:val="003122B1"/>
    <w:rsid w:val="0031429F"/>
    <w:rsid w:val="00330E48"/>
    <w:rsid w:val="00333BC3"/>
    <w:rsid w:val="00336804"/>
    <w:rsid w:val="0034465F"/>
    <w:rsid w:val="00351501"/>
    <w:rsid w:val="00391CA4"/>
    <w:rsid w:val="00396B6C"/>
    <w:rsid w:val="003B1CFC"/>
    <w:rsid w:val="003C7781"/>
    <w:rsid w:val="003D5AAE"/>
    <w:rsid w:val="003F16C6"/>
    <w:rsid w:val="003F1817"/>
    <w:rsid w:val="003F64B6"/>
    <w:rsid w:val="00400608"/>
    <w:rsid w:val="004036FF"/>
    <w:rsid w:val="00413157"/>
    <w:rsid w:val="004151C4"/>
    <w:rsid w:val="004306B6"/>
    <w:rsid w:val="00431F8B"/>
    <w:rsid w:val="00440CBB"/>
    <w:rsid w:val="00442F89"/>
    <w:rsid w:val="00454D0B"/>
    <w:rsid w:val="004717E6"/>
    <w:rsid w:val="00474804"/>
    <w:rsid w:val="004A0AC2"/>
    <w:rsid w:val="004B703A"/>
    <w:rsid w:val="004E52F3"/>
    <w:rsid w:val="004E7DD3"/>
    <w:rsid w:val="005045C9"/>
    <w:rsid w:val="00513112"/>
    <w:rsid w:val="00541226"/>
    <w:rsid w:val="0054387F"/>
    <w:rsid w:val="00546D02"/>
    <w:rsid w:val="00550D49"/>
    <w:rsid w:val="0056034D"/>
    <w:rsid w:val="005618C1"/>
    <w:rsid w:val="00563584"/>
    <w:rsid w:val="00564D13"/>
    <w:rsid w:val="00570689"/>
    <w:rsid w:val="005733A8"/>
    <w:rsid w:val="00574B05"/>
    <w:rsid w:val="00586278"/>
    <w:rsid w:val="00587B9F"/>
    <w:rsid w:val="00597F67"/>
    <w:rsid w:val="005A42AA"/>
    <w:rsid w:val="005A5CEF"/>
    <w:rsid w:val="005B1FA7"/>
    <w:rsid w:val="005B5B46"/>
    <w:rsid w:val="005C16C1"/>
    <w:rsid w:val="005C79FC"/>
    <w:rsid w:val="005D69BF"/>
    <w:rsid w:val="005F27FB"/>
    <w:rsid w:val="006013D7"/>
    <w:rsid w:val="0060283C"/>
    <w:rsid w:val="0061073A"/>
    <w:rsid w:val="00610DCB"/>
    <w:rsid w:val="00621D18"/>
    <w:rsid w:val="00622D24"/>
    <w:rsid w:val="00626C00"/>
    <w:rsid w:val="006330AA"/>
    <w:rsid w:val="00634936"/>
    <w:rsid w:val="00641241"/>
    <w:rsid w:val="006441CC"/>
    <w:rsid w:val="0065181A"/>
    <w:rsid w:val="006612F2"/>
    <w:rsid w:val="0066467E"/>
    <w:rsid w:val="00671C34"/>
    <w:rsid w:val="0067321F"/>
    <w:rsid w:val="00675434"/>
    <w:rsid w:val="00682818"/>
    <w:rsid w:val="00684648"/>
    <w:rsid w:val="006909AD"/>
    <w:rsid w:val="006A4402"/>
    <w:rsid w:val="006A6FC3"/>
    <w:rsid w:val="006B42D1"/>
    <w:rsid w:val="006C0811"/>
    <w:rsid w:val="006C0A26"/>
    <w:rsid w:val="006D69AA"/>
    <w:rsid w:val="00722FE4"/>
    <w:rsid w:val="0072347F"/>
    <w:rsid w:val="0073170F"/>
    <w:rsid w:val="00732FA3"/>
    <w:rsid w:val="0077607D"/>
    <w:rsid w:val="007804F6"/>
    <w:rsid w:val="00783DF0"/>
    <w:rsid w:val="0079742A"/>
    <w:rsid w:val="007A057D"/>
    <w:rsid w:val="007B6444"/>
    <w:rsid w:val="007B6FC3"/>
    <w:rsid w:val="007B7F66"/>
    <w:rsid w:val="00820593"/>
    <w:rsid w:val="008208EE"/>
    <w:rsid w:val="00840F77"/>
    <w:rsid w:val="00847530"/>
    <w:rsid w:val="00876409"/>
    <w:rsid w:val="00883C35"/>
    <w:rsid w:val="008B3043"/>
    <w:rsid w:val="008D068C"/>
    <w:rsid w:val="008D5129"/>
    <w:rsid w:val="008E5EC5"/>
    <w:rsid w:val="008F38EF"/>
    <w:rsid w:val="008F5DC8"/>
    <w:rsid w:val="00914E95"/>
    <w:rsid w:val="00924E53"/>
    <w:rsid w:val="00932FDB"/>
    <w:rsid w:val="009653BE"/>
    <w:rsid w:val="009661C1"/>
    <w:rsid w:val="009745E7"/>
    <w:rsid w:val="009837D3"/>
    <w:rsid w:val="0098662A"/>
    <w:rsid w:val="00993517"/>
    <w:rsid w:val="009956E1"/>
    <w:rsid w:val="009A597C"/>
    <w:rsid w:val="009B3E5C"/>
    <w:rsid w:val="009C4EE6"/>
    <w:rsid w:val="009E0B97"/>
    <w:rsid w:val="009E731B"/>
    <w:rsid w:val="009F6DAA"/>
    <w:rsid w:val="009F76A3"/>
    <w:rsid w:val="00A069F0"/>
    <w:rsid w:val="00A2509C"/>
    <w:rsid w:val="00A3600E"/>
    <w:rsid w:val="00A72AAC"/>
    <w:rsid w:val="00A95D0C"/>
    <w:rsid w:val="00AB1625"/>
    <w:rsid w:val="00AC256B"/>
    <w:rsid w:val="00AE3C3D"/>
    <w:rsid w:val="00AE40A1"/>
    <w:rsid w:val="00AF7CBF"/>
    <w:rsid w:val="00B017B8"/>
    <w:rsid w:val="00B0224D"/>
    <w:rsid w:val="00B143BB"/>
    <w:rsid w:val="00B23BB7"/>
    <w:rsid w:val="00B31F60"/>
    <w:rsid w:val="00B40564"/>
    <w:rsid w:val="00B41B89"/>
    <w:rsid w:val="00B46439"/>
    <w:rsid w:val="00B54E75"/>
    <w:rsid w:val="00B62A24"/>
    <w:rsid w:val="00B73F84"/>
    <w:rsid w:val="00B93011"/>
    <w:rsid w:val="00B94BE0"/>
    <w:rsid w:val="00B978A0"/>
    <w:rsid w:val="00BA02C1"/>
    <w:rsid w:val="00BA3EDE"/>
    <w:rsid w:val="00BD25FA"/>
    <w:rsid w:val="00BD3A47"/>
    <w:rsid w:val="00BD4D18"/>
    <w:rsid w:val="00BD599A"/>
    <w:rsid w:val="00BE487F"/>
    <w:rsid w:val="00BE6370"/>
    <w:rsid w:val="00C4511F"/>
    <w:rsid w:val="00C6481A"/>
    <w:rsid w:val="00C70E76"/>
    <w:rsid w:val="00CA1FC7"/>
    <w:rsid w:val="00CA2F78"/>
    <w:rsid w:val="00CA5344"/>
    <w:rsid w:val="00CC4FC0"/>
    <w:rsid w:val="00CC5010"/>
    <w:rsid w:val="00CD751E"/>
    <w:rsid w:val="00D02B6E"/>
    <w:rsid w:val="00D10AA0"/>
    <w:rsid w:val="00D242AB"/>
    <w:rsid w:val="00D26AEA"/>
    <w:rsid w:val="00D43809"/>
    <w:rsid w:val="00D6083F"/>
    <w:rsid w:val="00D73919"/>
    <w:rsid w:val="00DC200B"/>
    <w:rsid w:val="00DC25B5"/>
    <w:rsid w:val="00DC389D"/>
    <w:rsid w:val="00DC3BC6"/>
    <w:rsid w:val="00DC71B4"/>
    <w:rsid w:val="00DE1EBD"/>
    <w:rsid w:val="00DF31F3"/>
    <w:rsid w:val="00E17B30"/>
    <w:rsid w:val="00E203A5"/>
    <w:rsid w:val="00E21ABB"/>
    <w:rsid w:val="00E33FDF"/>
    <w:rsid w:val="00E400D0"/>
    <w:rsid w:val="00E90663"/>
    <w:rsid w:val="00E91EA9"/>
    <w:rsid w:val="00EB3263"/>
    <w:rsid w:val="00EB45E8"/>
    <w:rsid w:val="00EC347F"/>
    <w:rsid w:val="00ED3738"/>
    <w:rsid w:val="00EE22BD"/>
    <w:rsid w:val="00EE7033"/>
    <w:rsid w:val="00EF24D1"/>
    <w:rsid w:val="00EF51E4"/>
    <w:rsid w:val="00EF7742"/>
    <w:rsid w:val="00F02576"/>
    <w:rsid w:val="00F06102"/>
    <w:rsid w:val="00F06654"/>
    <w:rsid w:val="00F1274C"/>
    <w:rsid w:val="00F17036"/>
    <w:rsid w:val="00F25DB3"/>
    <w:rsid w:val="00F27420"/>
    <w:rsid w:val="00F520A0"/>
    <w:rsid w:val="00F5674D"/>
    <w:rsid w:val="00F822EE"/>
    <w:rsid w:val="00F9508B"/>
    <w:rsid w:val="00FB713A"/>
    <w:rsid w:val="00FC0FDF"/>
    <w:rsid w:val="00FE0384"/>
    <w:rsid w:val="6879EBBC"/>
    <w:rsid w:val="6DCDE2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6500"/>
  <w15:docId w15:val="{1FCF9FAE-71B8-45BA-BCB2-E8020CF0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4F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78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804F6"/>
    <w:rPr>
      <w:rFonts w:ascii="Courier New" w:eastAsia="Times New Roman" w:hAnsi="Courier New" w:cs="Courier New"/>
      <w:sz w:val="20"/>
      <w:szCs w:val="20"/>
      <w:lang w:eastAsia="lt-LT"/>
    </w:rPr>
  </w:style>
  <w:style w:type="paragraph" w:styleId="Sraopastraipa">
    <w:name w:val="List Paragraph"/>
    <w:basedOn w:val="prastasis"/>
    <w:uiPriority w:val="34"/>
    <w:qFormat/>
    <w:rsid w:val="007804F6"/>
    <w:pPr>
      <w:ind w:left="720"/>
      <w:contextualSpacing/>
    </w:pPr>
  </w:style>
  <w:style w:type="paragraph" w:styleId="Porat">
    <w:name w:val="footer"/>
    <w:basedOn w:val="prastasis"/>
    <w:link w:val="PoratDiagrama"/>
    <w:uiPriority w:val="99"/>
    <w:unhideWhenUsed/>
    <w:rsid w:val="007804F6"/>
    <w:pPr>
      <w:tabs>
        <w:tab w:val="center" w:pos="4819"/>
        <w:tab w:val="right" w:pos="9638"/>
      </w:tabs>
    </w:pPr>
  </w:style>
  <w:style w:type="character" w:customStyle="1" w:styleId="PoratDiagrama">
    <w:name w:val="Poraštė Diagrama"/>
    <w:basedOn w:val="Numatytasispastraiposriftas"/>
    <w:link w:val="Porat"/>
    <w:uiPriority w:val="99"/>
    <w:rsid w:val="007804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64D13"/>
    <w:rPr>
      <w:sz w:val="16"/>
      <w:szCs w:val="16"/>
    </w:rPr>
  </w:style>
  <w:style w:type="paragraph" w:styleId="Komentarotekstas">
    <w:name w:val="annotation text"/>
    <w:basedOn w:val="prastasis"/>
    <w:link w:val="KomentarotekstasDiagrama"/>
    <w:uiPriority w:val="99"/>
    <w:semiHidden/>
    <w:unhideWhenUsed/>
    <w:rsid w:val="00564D13"/>
    <w:rPr>
      <w:sz w:val="20"/>
      <w:szCs w:val="20"/>
    </w:rPr>
  </w:style>
  <w:style w:type="character" w:customStyle="1" w:styleId="KomentarotekstasDiagrama">
    <w:name w:val="Komentaro tekstas Diagrama"/>
    <w:basedOn w:val="Numatytasispastraiposriftas"/>
    <w:link w:val="Komentarotekstas"/>
    <w:uiPriority w:val="99"/>
    <w:semiHidden/>
    <w:rsid w:val="00564D1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D13"/>
    <w:rPr>
      <w:b/>
      <w:bCs/>
    </w:rPr>
  </w:style>
  <w:style w:type="character" w:customStyle="1" w:styleId="KomentarotemaDiagrama">
    <w:name w:val="Komentaro tema Diagrama"/>
    <w:basedOn w:val="KomentarotekstasDiagrama"/>
    <w:link w:val="Komentarotema"/>
    <w:uiPriority w:val="99"/>
    <w:semiHidden/>
    <w:rsid w:val="00564D1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64D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4D1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5573">
      <w:bodyDiv w:val="1"/>
      <w:marLeft w:val="0"/>
      <w:marRight w:val="0"/>
      <w:marTop w:val="0"/>
      <w:marBottom w:val="0"/>
      <w:divBdr>
        <w:top w:val="none" w:sz="0" w:space="0" w:color="auto"/>
        <w:left w:val="none" w:sz="0" w:space="0" w:color="auto"/>
        <w:bottom w:val="none" w:sz="0" w:space="0" w:color="auto"/>
        <w:right w:val="none" w:sz="0" w:space="0" w:color="auto"/>
      </w:divBdr>
    </w:div>
    <w:div w:id="1113522800">
      <w:bodyDiv w:val="1"/>
      <w:marLeft w:val="0"/>
      <w:marRight w:val="0"/>
      <w:marTop w:val="0"/>
      <w:marBottom w:val="0"/>
      <w:divBdr>
        <w:top w:val="none" w:sz="0" w:space="0" w:color="auto"/>
        <w:left w:val="none" w:sz="0" w:space="0" w:color="auto"/>
        <w:bottom w:val="none" w:sz="0" w:space="0" w:color="auto"/>
        <w:right w:val="none" w:sz="0" w:space="0" w:color="auto"/>
      </w:divBdr>
      <w:divsChild>
        <w:div w:id="846796953">
          <w:marLeft w:val="0"/>
          <w:marRight w:val="0"/>
          <w:marTop w:val="0"/>
          <w:marBottom w:val="0"/>
          <w:divBdr>
            <w:top w:val="none" w:sz="0" w:space="0" w:color="auto"/>
            <w:left w:val="none" w:sz="0" w:space="0" w:color="auto"/>
            <w:bottom w:val="none" w:sz="0" w:space="0" w:color="auto"/>
            <w:right w:val="none" w:sz="0" w:space="0" w:color="auto"/>
          </w:divBdr>
          <w:divsChild>
            <w:div w:id="55663080">
              <w:marLeft w:val="0"/>
              <w:marRight w:val="0"/>
              <w:marTop w:val="0"/>
              <w:marBottom w:val="0"/>
              <w:divBdr>
                <w:top w:val="none" w:sz="0" w:space="0" w:color="auto"/>
                <w:left w:val="none" w:sz="0" w:space="0" w:color="auto"/>
                <w:bottom w:val="none" w:sz="0" w:space="0" w:color="auto"/>
                <w:right w:val="none" w:sz="0" w:space="0" w:color="auto"/>
              </w:divBdr>
              <w:divsChild>
                <w:div w:id="555891853">
                  <w:marLeft w:val="0"/>
                  <w:marRight w:val="0"/>
                  <w:marTop w:val="0"/>
                  <w:marBottom w:val="0"/>
                  <w:divBdr>
                    <w:top w:val="none" w:sz="0" w:space="0" w:color="auto"/>
                    <w:left w:val="none" w:sz="0" w:space="0" w:color="auto"/>
                    <w:bottom w:val="none" w:sz="0" w:space="0" w:color="auto"/>
                    <w:right w:val="none" w:sz="0" w:space="0" w:color="auto"/>
                  </w:divBdr>
                  <w:divsChild>
                    <w:div w:id="1379014798">
                      <w:marLeft w:val="0"/>
                      <w:marRight w:val="0"/>
                      <w:marTop w:val="0"/>
                      <w:marBottom w:val="0"/>
                      <w:divBdr>
                        <w:top w:val="none" w:sz="0" w:space="0" w:color="auto"/>
                        <w:left w:val="none" w:sz="0" w:space="0" w:color="auto"/>
                        <w:bottom w:val="none" w:sz="0" w:space="0" w:color="auto"/>
                        <w:right w:val="none" w:sz="0" w:space="0" w:color="auto"/>
                      </w:divBdr>
                    </w:div>
                    <w:div w:id="155070837">
                      <w:marLeft w:val="0"/>
                      <w:marRight w:val="0"/>
                      <w:marTop w:val="0"/>
                      <w:marBottom w:val="0"/>
                      <w:divBdr>
                        <w:top w:val="none" w:sz="0" w:space="0" w:color="auto"/>
                        <w:left w:val="none" w:sz="0" w:space="0" w:color="auto"/>
                        <w:bottom w:val="none" w:sz="0" w:space="0" w:color="auto"/>
                        <w:right w:val="none" w:sz="0" w:space="0" w:color="auto"/>
                      </w:divBdr>
                    </w:div>
                    <w:div w:id="1911037965">
                      <w:marLeft w:val="0"/>
                      <w:marRight w:val="0"/>
                      <w:marTop w:val="0"/>
                      <w:marBottom w:val="0"/>
                      <w:divBdr>
                        <w:top w:val="none" w:sz="0" w:space="0" w:color="auto"/>
                        <w:left w:val="none" w:sz="0" w:space="0" w:color="auto"/>
                        <w:bottom w:val="none" w:sz="0" w:space="0" w:color="auto"/>
                        <w:right w:val="none" w:sz="0" w:space="0" w:color="auto"/>
                      </w:divBdr>
                    </w:div>
                    <w:div w:id="585575637">
                      <w:marLeft w:val="0"/>
                      <w:marRight w:val="0"/>
                      <w:marTop w:val="0"/>
                      <w:marBottom w:val="0"/>
                      <w:divBdr>
                        <w:top w:val="none" w:sz="0" w:space="0" w:color="auto"/>
                        <w:left w:val="none" w:sz="0" w:space="0" w:color="auto"/>
                        <w:bottom w:val="none" w:sz="0" w:space="0" w:color="auto"/>
                        <w:right w:val="none" w:sz="0" w:space="0" w:color="auto"/>
                      </w:divBdr>
                    </w:div>
                    <w:div w:id="133567407">
                      <w:marLeft w:val="0"/>
                      <w:marRight w:val="0"/>
                      <w:marTop w:val="0"/>
                      <w:marBottom w:val="0"/>
                      <w:divBdr>
                        <w:top w:val="none" w:sz="0" w:space="0" w:color="auto"/>
                        <w:left w:val="none" w:sz="0" w:space="0" w:color="auto"/>
                        <w:bottom w:val="none" w:sz="0" w:space="0" w:color="auto"/>
                        <w:right w:val="none" w:sz="0" w:space="0" w:color="auto"/>
                      </w:divBdr>
                    </w:div>
                    <w:div w:id="9177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8A3B2-123F-45CD-B6AD-4E4A0B8B4C63}">
  <ds:schemaRefs>
    <ds:schemaRef ds:uri="http://schemas.openxmlformats.org/officeDocument/2006/bibliography"/>
  </ds:schemaRefs>
</ds:datastoreItem>
</file>

<file path=customXml/itemProps2.xml><?xml version="1.0" encoding="utf-8"?>
<ds:datastoreItem xmlns:ds="http://schemas.openxmlformats.org/officeDocument/2006/customXml" ds:itemID="{6690293A-8D63-46A9-9F48-B4997B58343A}">
  <ds:schemaRefs>
    <ds:schemaRef ds:uri="http://schemas.microsoft.com/sharepoint/v3/contenttype/forms"/>
  </ds:schemaRefs>
</ds:datastoreItem>
</file>

<file path=customXml/itemProps3.xml><?xml version="1.0" encoding="utf-8"?>
<ds:datastoreItem xmlns:ds="http://schemas.openxmlformats.org/officeDocument/2006/customXml" ds:itemID="{50D3B91F-8555-470C-8D42-8EABDCBB56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397339-E0DE-489E-A267-C5E66A763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3739</Words>
  <Characters>2132</Characters>
  <Application>Microsoft Office Word</Application>
  <DocSecurity>0</DocSecurity>
  <Lines>17</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2025-06-04T07:50:00Z</dcterms:created>
  <dc:creator>Beatrice</dc:creator>
  <cp:lastModifiedBy>Vilma Tarovatovienė</cp:lastModifiedBy>
  <cp:lastPrinted>2022-10-28T07:20:00Z</cp:lastPrinted>
  <dcterms:modified xsi:type="dcterms:W3CDTF">2025-06-04T07:50:00Z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