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B315F" w14:textId="0965CB0C" w:rsidR="00963A56" w:rsidRDefault="00963A56" w:rsidP="00963A56">
      <w:pPr>
        <w:jc w:val="right"/>
      </w:pPr>
      <w:r>
        <w:t xml:space="preserve">Priedas Nr. </w:t>
      </w:r>
      <w:r w:rsidR="00BE43B0">
        <w:t>5</w:t>
      </w:r>
    </w:p>
    <w:p w14:paraId="46028A82" w14:textId="77777777" w:rsidR="00963A56" w:rsidRDefault="00963A56" w:rsidP="00963A56">
      <w:pPr>
        <w:ind w:left="5184" w:firstLine="1296"/>
        <w:jc w:val="right"/>
        <w:rPr>
          <w:szCs w:val="24"/>
        </w:rPr>
      </w:pPr>
    </w:p>
    <w:p w14:paraId="78917377" w14:textId="3F4B477E" w:rsidR="00DB7B97" w:rsidRPr="00344DB2" w:rsidRDefault="00DB7B97" w:rsidP="00DB7B97">
      <w:pPr>
        <w:ind w:left="5184" w:firstLine="1296"/>
        <w:rPr>
          <w:szCs w:val="24"/>
        </w:rPr>
      </w:pPr>
      <w:r w:rsidRPr="00344DB2">
        <w:rPr>
          <w:szCs w:val="24"/>
        </w:rPr>
        <w:t>PATVIRTINTA</w:t>
      </w:r>
    </w:p>
    <w:p w14:paraId="7F0798AF" w14:textId="77777777" w:rsidR="00DB7B97" w:rsidRPr="00344DB2" w:rsidRDefault="00DB7B97" w:rsidP="00DB7B97">
      <w:pPr>
        <w:ind w:left="5184" w:firstLine="1296"/>
        <w:rPr>
          <w:szCs w:val="24"/>
        </w:rPr>
      </w:pPr>
      <w:r w:rsidRPr="00344DB2">
        <w:rPr>
          <w:szCs w:val="24"/>
        </w:rPr>
        <w:t xml:space="preserve">Pabėgėlių priėmimo centro </w:t>
      </w:r>
    </w:p>
    <w:p w14:paraId="61796689" w14:textId="77777777" w:rsidR="00DB7B97" w:rsidRPr="00344DB2" w:rsidRDefault="00DB7B97" w:rsidP="00DB7B97">
      <w:pPr>
        <w:ind w:left="5184" w:firstLine="1296"/>
        <w:rPr>
          <w:szCs w:val="24"/>
        </w:rPr>
      </w:pPr>
      <w:r w:rsidRPr="00344DB2">
        <w:rPr>
          <w:szCs w:val="24"/>
        </w:rPr>
        <w:t xml:space="preserve">direktoriaus 2024 m.              d.  </w:t>
      </w:r>
    </w:p>
    <w:p w14:paraId="095F8471" w14:textId="77777777" w:rsidR="00DB7B97" w:rsidRPr="00344DB2" w:rsidRDefault="00DB7B97" w:rsidP="00DB7B97">
      <w:pPr>
        <w:ind w:left="5184" w:firstLine="1296"/>
      </w:pPr>
      <w:r w:rsidRPr="00344DB2">
        <w:rPr>
          <w:szCs w:val="24"/>
        </w:rPr>
        <w:t>įsakymu Nr. VK-</w:t>
      </w:r>
    </w:p>
    <w:p w14:paraId="3068A164" w14:textId="77777777" w:rsidR="00DB7B97" w:rsidRPr="00344DB2" w:rsidRDefault="00DB7B97" w:rsidP="00DB7B97">
      <w:pPr>
        <w:rPr>
          <w:szCs w:val="24"/>
        </w:rPr>
      </w:pPr>
    </w:p>
    <w:p w14:paraId="390457F7" w14:textId="77777777" w:rsidR="00DB7B97" w:rsidRPr="00344DB2" w:rsidRDefault="00DB7B97" w:rsidP="00DB7B97">
      <w:pPr>
        <w:jc w:val="center"/>
        <w:rPr>
          <w:b/>
          <w:bCs/>
        </w:rPr>
      </w:pPr>
      <w:r w:rsidRPr="00344DB2">
        <w:rPr>
          <w:b/>
          <w:bCs/>
        </w:rPr>
        <w:t>PRIĖMIMO IR INTEGRACIJOS AGENTŪROS</w:t>
      </w:r>
    </w:p>
    <w:p w14:paraId="76AF6203" w14:textId="77777777" w:rsidR="00DB7B97" w:rsidRDefault="00DB7B97" w:rsidP="00DB7B9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PABRADĖS PRIĖMIMO CENTRO</w:t>
      </w:r>
    </w:p>
    <w:p w14:paraId="415011A3" w14:textId="04E47D55" w:rsidR="00DB7B97" w:rsidRPr="00344DB2" w:rsidRDefault="00DB7B97" w:rsidP="4D9B991C">
      <w:pPr>
        <w:jc w:val="center"/>
        <w:rPr>
          <w:b/>
          <w:bCs/>
        </w:rPr>
      </w:pPr>
      <w:r w:rsidRPr="4D9B991C">
        <w:rPr>
          <w:b/>
          <w:bCs/>
        </w:rPr>
        <w:t>SANDĖLININKO</w:t>
      </w:r>
    </w:p>
    <w:p w14:paraId="37C1807E" w14:textId="77777777" w:rsidR="00DB7B97" w:rsidRPr="00344DB2" w:rsidRDefault="00DB7B97" w:rsidP="00DB7B97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PAREIGYBĖS APRAŠYMAS</w:t>
      </w:r>
    </w:p>
    <w:p w14:paraId="156B394B" w14:textId="77777777" w:rsidR="00DB7B97" w:rsidRPr="00344DB2" w:rsidRDefault="00DB7B97" w:rsidP="00DB7B97">
      <w:pPr>
        <w:jc w:val="center"/>
        <w:rPr>
          <w:sz w:val="22"/>
          <w:szCs w:val="22"/>
          <w:shd w:val="clear" w:color="auto" w:fill="FFFFFF"/>
        </w:rPr>
      </w:pPr>
    </w:p>
    <w:p w14:paraId="4D81ABB7" w14:textId="77777777" w:rsidR="00DB7B97" w:rsidRPr="00344DB2" w:rsidRDefault="00DB7B97" w:rsidP="00DB7B97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I SKYRIUS</w:t>
      </w:r>
    </w:p>
    <w:p w14:paraId="02A57189" w14:textId="77777777" w:rsidR="00DB7B97" w:rsidRPr="00A43690" w:rsidRDefault="00DB7B97" w:rsidP="00DB7B97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</w:t>
      </w:r>
    </w:p>
    <w:p w14:paraId="7DE02986" w14:textId="77777777" w:rsidR="0001014D" w:rsidRDefault="0001014D"/>
    <w:p w14:paraId="0840A190" w14:textId="58CCCA24" w:rsidR="00DB7B97" w:rsidRPr="00344DB2" w:rsidRDefault="00DB7B97" w:rsidP="00DB7B97">
      <w:pPr>
        <w:ind w:firstLine="567"/>
        <w:jc w:val="both"/>
      </w:pPr>
      <w:r>
        <w:t xml:space="preserve">1. Priėmimo ir integracijos agentūros (toliau – Agentūra)  Pabradės priėmimo centro sandėlininko, darbuotojo, dirbančio pagal darbo sutartį, pareigybė priskiriama specialistų pareigybių grupei. </w:t>
      </w:r>
    </w:p>
    <w:p w14:paraId="3282C7A3" w14:textId="04D4C159" w:rsidR="00DB7B97" w:rsidRPr="00344DB2" w:rsidRDefault="00DB7B97" w:rsidP="00DB7B97">
      <w:pPr>
        <w:ind w:firstLine="567"/>
        <w:jc w:val="both"/>
        <w:rPr>
          <w:szCs w:val="24"/>
        </w:rPr>
      </w:pPr>
      <w:r w:rsidRPr="00344DB2">
        <w:rPr>
          <w:szCs w:val="24"/>
        </w:rPr>
        <w:t xml:space="preserve">2. Pareigybės lygis – </w:t>
      </w:r>
      <w:r>
        <w:rPr>
          <w:szCs w:val="24"/>
        </w:rPr>
        <w:t>B.</w:t>
      </w:r>
    </w:p>
    <w:p w14:paraId="5E318624" w14:textId="44C2E1A0" w:rsidR="00DB7B97" w:rsidRPr="00344DB2" w:rsidRDefault="00DB7B97" w:rsidP="00DB7B97">
      <w:pPr>
        <w:ind w:firstLine="567"/>
        <w:jc w:val="both"/>
        <w:rPr>
          <w:rFonts w:ascii="Verdana" w:hAnsi="Verdana"/>
          <w:sz w:val="18"/>
          <w:szCs w:val="18"/>
          <w:shd w:val="clear" w:color="auto" w:fill="F5F5F5"/>
        </w:rPr>
      </w:pPr>
      <w:r>
        <w:t>3. Pabradės priėmimo centro sandėlininko pareigybė reikalinga </w:t>
      </w:r>
      <w:bookmarkStart w:id="0" w:name="_Hlk28337868"/>
      <w:r>
        <w:t xml:space="preserve">užtikrinti Pabradės priėmimo centro sandėlio veikimą.  </w:t>
      </w:r>
      <w:bookmarkEnd w:id="0"/>
    </w:p>
    <w:p w14:paraId="2CF3E952" w14:textId="53550FB0" w:rsidR="00DB7B97" w:rsidRPr="00344DB2" w:rsidRDefault="00DB7B97" w:rsidP="00DB7B97">
      <w:pPr>
        <w:ind w:firstLine="567"/>
        <w:jc w:val="both"/>
      </w:pPr>
      <w:r>
        <w:t>4. Pabradės priėmimo centro</w:t>
      </w:r>
      <w:r w:rsidR="00C85F79">
        <w:t xml:space="preserve"> </w:t>
      </w:r>
      <w:r>
        <w:t>sandėlininkas yra tiesiogiai pavaldus Pabradės priėmimo centro</w:t>
      </w:r>
      <w:r w:rsidR="0085277D">
        <w:t xml:space="preserve"> </w:t>
      </w:r>
      <w:r>
        <w:t xml:space="preserve">vadovui. </w:t>
      </w:r>
    </w:p>
    <w:p w14:paraId="1BA5F64A" w14:textId="77777777" w:rsidR="00B50B49" w:rsidRDefault="00B50B49" w:rsidP="00B50B49">
      <w:pPr>
        <w:jc w:val="both"/>
      </w:pPr>
    </w:p>
    <w:p w14:paraId="48E62B0E" w14:textId="77777777" w:rsidR="00843002" w:rsidRDefault="009E3389">
      <w:pPr>
        <w:jc w:val="center"/>
        <w:rPr>
          <w:b/>
        </w:rPr>
      </w:pPr>
      <w:r>
        <w:rPr>
          <w:b/>
        </w:rPr>
        <w:t>II</w:t>
      </w:r>
      <w:r w:rsidR="00843002">
        <w:rPr>
          <w:b/>
        </w:rPr>
        <w:t xml:space="preserve"> SKYRIUS</w:t>
      </w:r>
    </w:p>
    <w:p w14:paraId="410E9E70" w14:textId="77777777" w:rsidR="0001014D" w:rsidRPr="001F4E52" w:rsidRDefault="0001014D">
      <w:pPr>
        <w:jc w:val="center"/>
        <w:rPr>
          <w:b/>
        </w:rPr>
      </w:pPr>
      <w:r w:rsidRPr="001F4E52">
        <w:rPr>
          <w:b/>
        </w:rPr>
        <w:t xml:space="preserve"> </w:t>
      </w:r>
      <w:r w:rsidR="005E7D19" w:rsidRPr="00D51BE0">
        <w:rPr>
          <w:b/>
        </w:rPr>
        <w:t>SPECIALŪS</w:t>
      </w:r>
      <w:r w:rsidR="001F4E52" w:rsidRPr="00D51BE0">
        <w:rPr>
          <w:b/>
        </w:rPr>
        <w:t xml:space="preserve"> </w:t>
      </w:r>
      <w:r w:rsidRPr="001F4E52">
        <w:rPr>
          <w:b/>
        </w:rPr>
        <w:t xml:space="preserve">REIKALAVIMAI </w:t>
      </w:r>
      <w:r w:rsidR="001F4E52" w:rsidRPr="001F4E52">
        <w:rPr>
          <w:b/>
        </w:rPr>
        <w:t xml:space="preserve">ŠIAS PAREIGAS EINANČIAM </w:t>
      </w:r>
      <w:r w:rsidRPr="001F4E52">
        <w:rPr>
          <w:b/>
        </w:rPr>
        <w:t>DARB</w:t>
      </w:r>
      <w:r w:rsidR="001F4E52" w:rsidRPr="001F4E52">
        <w:rPr>
          <w:b/>
        </w:rPr>
        <w:t>UOTOJUI</w:t>
      </w:r>
    </w:p>
    <w:p w14:paraId="68E10D2B" w14:textId="77777777" w:rsidR="0001014D" w:rsidRDefault="0001014D">
      <w:pPr>
        <w:jc w:val="center"/>
      </w:pPr>
    </w:p>
    <w:p w14:paraId="1CC32CB3" w14:textId="0926A816" w:rsidR="0001014D" w:rsidRDefault="00843002" w:rsidP="00DB7B97">
      <w:pPr>
        <w:ind w:left="567"/>
      </w:pPr>
      <w:r>
        <w:tab/>
      </w:r>
      <w:r w:rsidR="00DB7B97">
        <w:t>5</w:t>
      </w:r>
      <w:r>
        <w:t xml:space="preserve">. </w:t>
      </w:r>
      <w:r w:rsidR="00B6422C">
        <w:t>Darbuotojas, einantis šias pareigas, turi atitikti šiuos specialius reikalavimus:</w:t>
      </w:r>
    </w:p>
    <w:p w14:paraId="06968F18" w14:textId="5FA92998" w:rsidR="00B6422C" w:rsidRDefault="00843002" w:rsidP="00DB7B97">
      <w:pPr>
        <w:ind w:left="142" w:firstLine="425"/>
        <w:jc w:val="both"/>
      </w:pPr>
      <w:r>
        <w:tab/>
      </w:r>
      <w:r w:rsidR="00DB7B97">
        <w:t>5</w:t>
      </w:r>
      <w:r>
        <w:t xml:space="preserve">.1. </w:t>
      </w:r>
      <w:r w:rsidR="00B6422C">
        <w:t xml:space="preserve">turėti </w:t>
      </w:r>
      <w:r w:rsidR="00F65483">
        <w:t xml:space="preserve">ne žemesnį kaip </w:t>
      </w:r>
      <w:r w:rsidR="004843CA">
        <w:t>aukštesnįjį išsilavinimą ar specialųjį vidurinį išsilavinimą</w:t>
      </w:r>
      <w:r w:rsidR="00A00D7B">
        <w:t>, įgytus iki 1995 metų</w:t>
      </w:r>
      <w:r w:rsidR="00B6422C">
        <w:t>;</w:t>
      </w:r>
    </w:p>
    <w:p w14:paraId="58FC4ACF" w14:textId="593025C6" w:rsidR="00B50B49" w:rsidRDefault="00843002" w:rsidP="00DB7B97">
      <w:pPr>
        <w:ind w:left="142" w:firstLine="425"/>
        <w:jc w:val="both"/>
      </w:pPr>
      <w:r>
        <w:tab/>
      </w:r>
      <w:r w:rsidR="00DB7B97">
        <w:t>5</w:t>
      </w:r>
      <w:r w:rsidR="00F65483">
        <w:t>.</w:t>
      </w:r>
      <w:r w:rsidR="008C643D">
        <w:t>2</w:t>
      </w:r>
      <w:r w:rsidR="00F65483">
        <w:t xml:space="preserve">. </w:t>
      </w:r>
      <w:r w:rsidR="00B50B49">
        <w:t xml:space="preserve">būti susipažinusiam su Lietuvos Respublikos įstatymais ir kitais teisės aktais, reglamentuojančiais </w:t>
      </w:r>
      <w:r w:rsidR="00DB7B97">
        <w:t>padalinio</w:t>
      </w:r>
      <w:r w:rsidR="00B50B49">
        <w:t xml:space="preserve"> veiklą;</w:t>
      </w:r>
    </w:p>
    <w:p w14:paraId="61CEBECA" w14:textId="540BD541" w:rsidR="00B50B49" w:rsidRDefault="00DB7B97" w:rsidP="00DB7B97">
      <w:pPr>
        <w:ind w:firstLine="567"/>
        <w:jc w:val="both"/>
        <w:rPr>
          <w:szCs w:val="24"/>
        </w:rPr>
      </w:pPr>
      <w:r>
        <w:rPr>
          <w:szCs w:val="24"/>
        </w:rPr>
        <w:t xml:space="preserve">  5.4</w:t>
      </w:r>
      <w:r w:rsidR="00F65483">
        <w:rPr>
          <w:szCs w:val="24"/>
        </w:rPr>
        <w:t xml:space="preserve">. </w:t>
      </w:r>
      <w:r w:rsidR="00B50B49">
        <w:rPr>
          <w:szCs w:val="24"/>
        </w:rPr>
        <w:t xml:space="preserve">išmanyti </w:t>
      </w:r>
      <w:r>
        <w:rPr>
          <w:szCs w:val="24"/>
        </w:rPr>
        <w:t>d</w:t>
      </w:r>
      <w:r w:rsidR="00B50B49">
        <w:rPr>
          <w:szCs w:val="24"/>
        </w:rPr>
        <w:t>okumentų rengimo taisykles, gebėti dirbti „Microsoft Office“ programiniu paketu</w:t>
      </w:r>
      <w:r w:rsidR="00AC0009">
        <w:rPr>
          <w:szCs w:val="24"/>
        </w:rPr>
        <w:t>.</w:t>
      </w:r>
    </w:p>
    <w:p w14:paraId="537A322F" w14:textId="77777777" w:rsidR="00A00D7B" w:rsidRDefault="00A00D7B" w:rsidP="00F65483">
      <w:pPr>
        <w:ind w:left="284"/>
        <w:jc w:val="both"/>
      </w:pPr>
      <w:r>
        <w:rPr>
          <w:szCs w:val="24"/>
        </w:rPr>
        <w:tab/>
      </w:r>
    </w:p>
    <w:p w14:paraId="11E41702" w14:textId="77777777" w:rsidR="00EE6259" w:rsidRDefault="00EE6259" w:rsidP="00EE6259">
      <w:pPr>
        <w:jc w:val="both"/>
      </w:pPr>
    </w:p>
    <w:p w14:paraId="76536AB6" w14:textId="77777777" w:rsidR="003B16B8" w:rsidRDefault="00AC0009">
      <w:pPr>
        <w:jc w:val="center"/>
        <w:rPr>
          <w:b/>
        </w:rPr>
      </w:pPr>
      <w:r>
        <w:rPr>
          <w:b/>
        </w:rPr>
        <w:t>III</w:t>
      </w:r>
      <w:r w:rsidR="003B16B8">
        <w:rPr>
          <w:b/>
        </w:rPr>
        <w:t xml:space="preserve"> SKYRIUS</w:t>
      </w:r>
    </w:p>
    <w:p w14:paraId="7931B0CA" w14:textId="77777777" w:rsidR="0001014D" w:rsidRPr="001F4E52" w:rsidRDefault="0001014D">
      <w:pPr>
        <w:jc w:val="center"/>
        <w:rPr>
          <w:b/>
        </w:rPr>
      </w:pPr>
      <w:r w:rsidRPr="001F4E52">
        <w:rPr>
          <w:b/>
        </w:rPr>
        <w:t xml:space="preserve"> ŠIAS PAREIGAS EINANČIO DARBUOTOJO FUNKCIJOS</w:t>
      </w:r>
    </w:p>
    <w:p w14:paraId="02582C26" w14:textId="77777777" w:rsidR="0001014D" w:rsidRDefault="0001014D">
      <w:pPr>
        <w:jc w:val="center"/>
      </w:pPr>
    </w:p>
    <w:p w14:paraId="0BA25D8A" w14:textId="12F29446" w:rsidR="002413AA" w:rsidRDefault="003B16B8" w:rsidP="003B16B8">
      <w:pPr>
        <w:pStyle w:val="Pagrindinistekstas2"/>
        <w:ind w:left="284" w:right="-1"/>
        <w:jc w:val="both"/>
      </w:pPr>
      <w:r>
        <w:tab/>
      </w:r>
      <w:r w:rsidR="00DB7B97">
        <w:t>6</w:t>
      </w:r>
      <w:r>
        <w:t xml:space="preserve">. </w:t>
      </w:r>
      <w:r w:rsidR="008750A1">
        <w:t>Šias pareigas einantis darbuotojas</w:t>
      </w:r>
      <w:r w:rsidR="00EE6259">
        <w:t xml:space="preserve"> vykdo</w:t>
      </w:r>
      <w:r w:rsidR="002413AA">
        <w:t xml:space="preserve"> šias funkcijas:</w:t>
      </w:r>
    </w:p>
    <w:p w14:paraId="6EEB1F4B" w14:textId="477919D3" w:rsidR="00B50B49" w:rsidRDefault="003B16B8" w:rsidP="003B16B8">
      <w:pPr>
        <w:pStyle w:val="Pagrindinistekstas2"/>
        <w:ind w:left="284" w:right="-1"/>
        <w:jc w:val="both"/>
      </w:pPr>
      <w:r>
        <w:tab/>
      </w:r>
      <w:r w:rsidR="00DB7B97">
        <w:t>6</w:t>
      </w:r>
      <w:r>
        <w:t xml:space="preserve">.1. </w:t>
      </w:r>
      <w:r w:rsidR="00B50B49">
        <w:t xml:space="preserve">siekdamas užtikrinti </w:t>
      </w:r>
      <w:r w:rsidR="008750A1">
        <w:t xml:space="preserve">skyriui </w:t>
      </w:r>
      <w:r w:rsidR="00B50B49">
        <w:t xml:space="preserve">nustatytų tikslų ir funkcijų vykdymą, </w:t>
      </w:r>
      <w:r w:rsidR="00AC0009">
        <w:t>tvarko</w:t>
      </w:r>
      <w:r w:rsidR="00B50B49">
        <w:t xml:space="preserve"> maisto produktų apskaitą;</w:t>
      </w:r>
    </w:p>
    <w:p w14:paraId="4D1C7EDD" w14:textId="3FF47435" w:rsidR="00B50B49" w:rsidRDefault="003B16B8" w:rsidP="003B16B8">
      <w:pPr>
        <w:pStyle w:val="Pagrindinistekstas2"/>
        <w:ind w:left="284" w:right="0"/>
        <w:jc w:val="both"/>
      </w:pPr>
      <w:r>
        <w:tab/>
      </w:r>
      <w:r w:rsidR="00DB7B97">
        <w:t>6</w:t>
      </w:r>
      <w:r>
        <w:t xml:space="preserve">.2. </w:t>
      </w:r>
      <w:r w:rsidR="00B50B49">
        <w:t>siekdamas užtikrinti, ka</w:t>
      </w:r>
      <w:r w:rsidR="005F35C4">
        <w:t>d gaunami produktai</w:t>
      </w:r>
      <w:r w:rsidR="00B50B49">
        <w:t xml:space="preserve"> atitiktų kiekius, nurodytus apskaitos dokumentuose, tikrina ir kontr</w:t>
      </w:r>
      <w:r w:rsidR="005F35C4">
        <w:t>oliuoja priimant ir išduodant juo</w:t>
      </w:r>
      <w:r w:rsidR="00B50B49">
        <w:t>s;</w:t>
      </w:r>
    </w:p>
    <w:p w14:paraId="593BD44D" w14:textId="4111A2E5" w:rsidR="00B50B49" w:rsidRDefault="003B16B8" w:rsidP="003B16B8">
      <w:pPr>
        <w:pStyle w:val="Pagrindinistekstas2"/>
        <w:ind w:left="284" w:right="0"/>
        <w:jc w:val="both"/>
      </w:pPr>
      <w:r>
        <w:tab/>
      </w:r>
      <w:r w:rsidR="00DB7B97">
        <w:t>6</w:t>
      </w:r>
      <w:r>
        <w:t xml:space="preserve">.3. </w:t>
      </w:r>
      <w:r w:rsidR="00B50B49">
        <w:t>siekdamas užtikrinti</w:t>
      </w:r>
      <w:r w:rsidR="005F35C4">
        <w:t xml:space="preserve"> tinkam</w:t>
      </w:r>
      <w:r w:rsidR="00022793">
        <w:t>ą</w:t>
      </w:r>
      <w:r w:rsidR="005F35C4">
        <w:t xml:space="preserve"> maisto produktų</w:t>
      </w:r>
      <w:r w:rsidR="00B50B49">
        <w:t xml:space="preserve"> sandėliavim</w:t>
      </w:r>
      <w:r w:rsidR="00022793">
        <w:t>ą</w:t>
      </w:r>
      <w:r w:rsidR="00B50B49">
        <w:t>, palaiko sandėlių būkl</w:t>
      </w:r>
      <w:r w:rsidR="005F35C4">
        <w:t>ę, garantuojančią tinkamą maisto produktų</w:t>
      </w:r>
      <w:r w:rsidR="00B50B49">
        <w:t xml:space="preserve"> laikymą;</w:t>
      </w:r>
    </w:p>
    <w:p w14:paraId="674C7D04" w14:textId="75D3CC43" w:rsidR="005F35C4" w:rsidRDefault="003B16B8" w:rsidP="003B16B8">
      <w:pPr>
        <w:pStyle w:val="Pagrindinistekstas2"/>
        <w:ind w:left="284" w:right="0"/>
        <w:jc w:val="both"/>
      </w:pPr>
      <w:r>
        <w:tab/>
      </w:r>
      <w:r w:rsidR="00DB7B97">
        <w:t>6</w:t>
      </w:r>
      <w:r>
        <w:t xml:space="preserve">.4. </w:t>
      </w:r>
      <w:r w:rsidR="005F35C4">
        <w:t>nustatyta tvarka išduoda maisto produktus pagal dokumentuose nurodytus kiekius įgaliotam gavėjui;</w:t>
      </w:r>
    </w:p>
    <w:p w14:paraId="7C64E3A2" w14:textId="2667D1F6" w:rsidR="005F35C4" w:rsidRDefault="003B16B8" w:rsidP="003B16B8">
      <w:pPr>
        <w:pStyle w:val="Pagrindinistekstas2"/>
        <w:ind w:left="284" w:right="-1"/>
        <w:jc w:val="both"/>
      </w:pPr>
      <w:r>
        <w:tab/>
      </w:r>
      <w:r w:rsidR="00DB7B97">
        <w:t>6</w:t>
      </w:r>
      <w:r>
        <w:t xml:space="preserve">.5. </w:t>
      </w:r>
      <w:r w:rsidR="00D51BE0">
        <w:t xml:space="preserve">užtikrina ataskaitų </w:t>
      </w:r>
      <w:r w:rsidR="00D51BE0" w:rsidRPr="00D51BE0">
        <w:t xml:space="preserve">apie maisto produktų </w:t>
      </w:r>
      <w:r w:rsidR="00D51BE0">
        <w:t>apyvartą ir likučius sandėlyje pateikimą</w:t>
      </w:r>
      <w:r w:rsidR="008750A1">
        <w:t xml:space="preserve"> </w:t>
      </w:r>
      <w:r w:rsidR="00EE68B5">
        <w:t>valgyklos veiklos koordinatoriui arba Pabradės priėmimo centro</w:t>
      </w:r>
      <w:r w:rsidR="008750A1">
        <w:t xml:space="preserve"> </w:t>
      </w:r>
      <w:r w:rsidR="00EE68B5">
        <w:t>vadovui;</w:t>
      </w:r>
    </w:p>
    <w:p w14:paraId="457DAE3E" w14:textId="1672B891" w:rsidR="005F35C4" w:rsidRDefault="003B16B8" w:rsidP="003B16B8">
      <w:pPr>
        <w:pStyle w:val="Pagrindinistekstas2"/>
        <w:ind w:left="284" w:right="-1"/>
        <w:jc w:val="both"/>
      </w:pPr>
      <w:r>
        <w:tab/>
      </w:r>
      <w:r w:rsidR="00DB7B97">
        <w:t>6</w:t>
      </w:r>
      <w:r>
        <w:t xml:space="preserve">.6. </w:t>
      </w:r>
      <w:r w:rsidR="005F35C4">
        <w:t>siekdamas užtikrinti teisingą maisto produktų apskaitą</w:t>
      </w:r>
      <w:r w:rsidR="00D22B91">
        <w:t xml:space="preserve">, </w:t>
      </w:r>
      <w:r w:rsidR="005F35C4">
        <w:t xml:space="preserve">apskaitos programoje atlieka maisto produktų, esančių sandėlyje, likučių </w:t>
      </w:r>
      <w:r w:rsidR="00075BE6">
        <w:t>kontrolę pagal kiekius</w:t>
      </w:r>
      <w:r w:rsidR="005F35C4">
        <w:t>;</w:t>
      </w:r>
    </w:p>
    <w:p w14:paraId="01926C0D" w14:textId="30E688E5" w:rsidR="005F35C4" w:rsidRDefault="003B16B8" w:rsidP="003B16B8">
      <w:pPr>
        <w:pStyle w:val="Pagrindinistekstas2"/>
        <w:ind w:left="284" w:right="-1"/>
        <w:jc w:val="both"/>
      </w:pPr>
      <w:r>
        <w:lastRenderedPageBreak/>
        <w:tab/>
      </w:r>
      <w:r w:rsidR="00DB7B97">
        <w:t>6</w:t>
      </w:r>
      <w:r>
        <w:t xml:space="preserve">.7. </w:t>
      </w:r>
      <w:r w:rsidR="007F104F">
        <w:t>laikosi priešgaisrinės ir darbų</w:t>
      </w:r>
      <w:r w:rsidR="005F35C4">
        <w:t xml:space="preserve"> saugos taisyklių reikalavimų;</w:t>
      </w:r>
    </w:p>
    <w:p w14:paraId="6947D4EF" w14:textId="0AF2CBF8" w:rsidR="002413AA" w:rsidRDefault="003B16B8" w:rsidP="003B16B8">
      <w:pPr>
        <w:pStyle w:val="Pagrindinistekstas2"/>
        <w:ind w:left="284" w:right="-1"/>
        <w:jc w:val="both"/>
      </w:pPr>
      <w:r>
        <w:tab/>
      </w:r>
      <w:r w:rsidR="00DB7B97">
        <w:t>6</w:t>
      </w:r>
      <w:r>
        <w:t xml:space="preserve">.8. </w:t>
      </w:r>
      <w:r w:rsidR="005F35C4">
        <w:t>siekdamas užtik</w:t>
      </w:r>
      <w:r w:rsidR="007F104F">
        <w:t>rinti, kad maisto produktai būtų laikomi</w:t>
      </w:r>
      <w:r w:rsidR="005F35C4">
        <w:t xml:space="preserve"> saugiai, laiku praneša </w:t>
      </w:r>
      <w:r>
        <w:t>v</w:t>
      </w:r>
      <w:r w:rsidR="008E65C3">
        <w:t>algyklos v</w:t>
      </w:r>
      <w:r w:rsidR="00DE24A3">
        <w:t>adovui</w:t>
      </w:r>
      <w:r w:rsidR="008E65C3">
        <w:t xml:space="preserve"> </w:t>
      </w:r>
      <w:r w:rsidR="005F35C4">
        <w:t>apie aplinkybes, gresiančias materialinių vertybių saugumui, racionaliai išnaudoja sandėlio patalpas, palaiko švarą ir tvarką sandėliuose;</w:t>
      </w:r>
    </w:p>
    <w:p w14:paraId="03C0C718" w14:textId="1BC7A31C" w:rsidR="00DB7B97" w:rsidRPr="00AE5FAC" w:rsidRDefault="003B16B8" w:rsidP="49DA0BFF">
      <w:pPr>
        <w:ind w:firstLine="567"/>
        <w:jc w:val="both"/>
        <w:rPr>
          <w:lang w:eastAsia="lt-LT"/>
        </w:rPr>
      </w:pPr>
      <w:r>
        <w:tab/>
      </w:r>
      <w:r w:rsidR="00DB7B97" w:rsidRPr="49DA0BFF">
        <w:t>6.9</w:t>
      </w:r>
      <w:r w:rsidR="00DB7B97" w:rsidRPr="00AE5FAC">
        <w:rPr>
          <w:szCs w:val="24"/>
        </w:rPr>
        <w:t>.</w:t>
      </w:r>
      <w:r w:rsidR="00DB7B97" w:rsidRPr="49DA0BFF">
        <w:rPr>
          <w:lang w:eastAsia="lt-LT"/>
        </w:rPr>
        <w:t>  </w:t>
      </w:r>
      <w:r w:rsidR="27D3D0C9" w:rsidRPr="49DA0BFF">
        <w:rPr>
          <w:color w:val="000000" w:themeColor="text1"/>
          <w:szCs w:val="24"/>
        </w:rPr>
        <w:t xml:space="preserve"> pagal kompetenciją vykdo kitus teisėtus Agentūros direktoriaus ir Centro vadovo pavedimus. </w:t>
      </w:r>
      <w:r w:rsidR="27D3D0C9" w:rsidRPr="49DA0BFF">
        <w:rPr>
          <w:szCs w:val="24"/>
        </w:rPr>
        <w:t xml:space="preserve"> </w:t>
      </w:r>
    </w:p>
    <w:p w14:paraId="15A2A2BD" w14:textId="5E900A1F" w:rsidR="0001014D" w:rsidRDefault="00CD1559" w:rsidP="00CD1559">
      <w:pPr>
        <w:pStyle w:val="Pagrindinistekstas"/>
        <w:ind w:left="284"/>
      </w:pPr>
      <w:r>
        <w:tab/>
      </w:r>
    </w:p>
    <w:p w14:paraId="1B49D6EC" w14:textId="77777777" w:rsidR="0001014D" w:rsidRPr="00FF015C" w:rsidRDefault="00800CC0" w:rsidP="00800CC0">
      <w:pPr>
        <w:pStyle w:val="Pagrindinistekstas"/>
        <w:jc w:val="center"/>
      </w:pPr>
      <w:r>
        <w:t>______________________</w:t>
      </w:r>
    </w:p>
    <w:p w14:paraId="7AC6E04A" w14:textId="77777777" w:rsidR="0001014D" w:rsidRDefault="0001014D"/>
    <w:p w14:paraId="3A977ECE" w14:textId="77777777" w:rsidR="00800CC0" w:rsidRDefault="00800CC0" w:rsidP="00800CC0">
      <w:r>
        <w:t>Susipažinau</w:t>
      </w:r>
    </w:p>
    <w:p w14:paraId="60E86B7E" w14:textId="77777777" w:rsidR="00800CC0" w:rsidRDefault="00800CC0" w:rsidP="00800CC0"/>
    <w:p w14:paraId="4F70A5A0" w14:textId="77777777" w:rsidR="00800CC0" w:rsidRDefault="00800CC0" w:rsidP="00800CC0">
      <w:r>
        <w:t>_____________________________</w:t>
      </w:r>
    </w:p>
    <w:p w14:paraId="2F8ED7B3" w14:textId="77777777" w:rsidR="00800CC0" w:rsidRPr="00B9289B" w:rsidRDefault="00800CC0" w:rsidP="00800CC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(parašas)</w:t>
      </w:r>
    </w:p>
    <w:p w14:paraId="15F5A913" w14:textId="77777777" w:rsidR="00800CC0" w:rsidRDefault="00800CC0" w:rsidP="00800CC0"/>
    <w:p w14:paraId="0C63F67A" w14:textId="77777777" w:rsidR="00800CC0" w:rsidRDefault="00800CC0" w:rsidP="00800CC0">
      <w:r>
        <w:t>_____________________________</w:t>
      </w:r>
    </w:p>
    <w:p w14:paraId="71F35F1D" w14:textId="77777777" w:rsidR="00800CC0" w:rsidRPr="00B9289B" w:rsidRDefault="00800CC0" w:rsidP="00800CC0">
      <w:pPr>
        <w:ind w:left="720"/>
        <w:rPr>
          <w:sz w:val="20"/>
        </w:rPr>
      </w:pPr>
      <w:r>
        <w:rPr>
          <w:sz w:val="20"/>
        </w:rPr>
        <w:t xml:space="preserve">        </w:t>
      </w:r>
      <w:r w:rsidRPr="00B9289B">
        <w:rPr>
          <w:sz w:val="20"/>
        </w:rPr>
        <w:t>(Vardas, pavardė)</w:t>
      </w:r>
    </w:p>
    <w:p w14:paraId="2094CF9A" w14:textId="77777777" w:rsidR="00800CC0" w:rsidRDefault="00800CC0" w:rsidP="00800CC0"/>
    <w:p w14:paraId="07ED085D" w14:textId="77777777" w:rsidR="00800CC0" w:rsidRDefault="00800CC0" w:rsidP="00800CC0">
      <w:r>
        <w:t>_____________________________</w:t>
      </w:r>
    </w:p>
    <w:p w14:paraId="2B667ADA" w14:textId="77777777" w:rsidR="00800CC0" w:rsidRPr="00B9289B" w:rsidRDefault="00800CC0" w:rsidP="00800CC0">
      <w:pPr>
        <w:ind w:left="720" w:firstLine="720"/>
        <w:rPr>
          <w:sz w:val="20"/>
        </w:rPr>
      </w:pPr>
      <w:r w:rsidRPr="00B9289B">
        <w:rPr>
          <w:sz w:val="20"/>
        </w:rPr>
        <w:t>(</w:t>
      </w:r>
      <w:r w:rsidR="00E553BB">
        <w:rPr>
          <w:sz w:val="20"/>
        </w:rPr>
        <w:t>d</w:t>
      </w:r>
      <w:r w:rsidRPr="00B9289B">
        <w:rPr>
          <w:sz w:val="20"/>
        </w:rPr>
        <w:t>ata)</w:t>
      </w:r>
    </w:p>
    <w:p w14:paraId="1583D756" w14:textId="77777777" w:rsidR="0001014D" w:rsidRDefault="0001014D"/>
    <w:sectPr w:rsidR="0001014D" w:rsidSect="009E2CEE">
      <w:headerReference w:type="default" r:id="rId11"/>
      <w:footerReference w:type="default" r:id="rId12"/>
      <w:headerReference w:type="first" r:id="rId13"/>
      <w:pgSz w:w="11907" w:h="16840" w:code="9"/>
      <w:pgMar w:top="1134" w:right="567" w:bottom="1134" w:left="1701" w:header="284" w:footer="28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9BA1B" w14:textId="77777777" w:rsidR="005F08D1" w:rsidRDefault="005F08D1">
      <w:r>
        <w:separator/>
      </w:r>
    </w:p>
  </w:endnote>
  <w:endnote w:type="continuationSeparator" w:id="0">
    <w:p w14:paraId="16498369" w14:textId="77777777" w:rsidR="005F08D1" w:rsidRDefault="005F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32DB8" w14:textId="77777777" w:rsidR="003D1F2C" w:rsidRDefault="003D1F2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75A8">
      <w:rPr>
        <w:noProof/>
      </w:rPr>
      <w:t>2</w:t>
    </w:r>
    <w:r>
      <w:rPr>
        <w:noProof/>
      </w:rPr>
      <w:fldChar w:fldCharType="end"/>
    </w:r>
  </w:p>
  <w:p w14:paraId="599DC1DC" w14:textId="77777777" w:rsidR="003D1F2C" w:rsidRDefault="003D1F2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E3FCD" w14:textId="77777777" w:rsidR="005F08D1" w:rsidRDefault="005F08D1">
      <w:r>
        <w:separator/>
      </w:r>
    </w:p>
  </w:footnote>
  <w:footnote w:type="continuationSeparator" w:id="0">
    <w:p w14:paraId="48C15A31" w14:textId="77777777" w:rsidR="005F08D1" w:rsidRDefault="005F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29E21" w14:textId="77777777" w:rsidR="009E2CEE" w:rsidRPr="009E2CEE" w:rsidRDefault="009E2CEE" w:rsidP="009E2CEE">
    <w:pPr>
      <w:pStyle w:val="Antrats"/>
      <w:jc w:val="center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0DDDB" w14:textId="77777777" w:rsidR="009E2CEE" w:rsidRDefault="009E2CEE">
    <w:pPr>
      <w:pStyle w:val="Antrats"/>
      <w:jc w:val="center"/>
    </w:pPr>
  </w:p>
  <w:p w14:paraId="53BBD5AD" w14:textId="77777777" w:rsidR="009E2CEE" w:rsidRDefault="009E2C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B0F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8C3E9A"/>
    <w:multiLevelType w:val="multilevel"/>
    <w:tmpl w:val="A156CE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219C291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60F20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E54D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1D3ED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85746392">
    <w:abstractNumId w:val="2"/>
  </w:num>
  <w:num w:numId="2" w16cid:durableId="1837184451">
    <w:abstractNumId w:val="5"/>
  </w:num>
  <w:num w:numId="3" w16cid:durableId="1584030498">
    <w:abstractNumId w:val="0"/>
  </w:num>
  <w:num w:numId="4" w16cid:durableId="841898761">
    <w:abstractNumId w:val="4"/>
  </w:num>
  <w:num w:numId="5" w16cid:durableId="683753546">
    <w:abstractNumId w:val="1"/>
  </w:num>
  <w:num w:numId="6" w16cid:durableId="520360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57"/>
    <w:rsid w:val="000054A6"/>
    <w:rsid w:val="0001014D"/>
    <w:rsid w:val="00022793"/>
    <w:rsid w:val="00033534"/>
    <w:rsid w:val="00040EC7"/>
    <w:rsid w:val="00060911"/>
    <w:rsid w:val="00075BE6"/>
    <w:rsid w:val="000A3FA3"/>
    <w:rsid w:val="001041B7"/>
    <w:rsid w:val="00111422"/>
    <w:rsid w:val="00117B89"/>
    <w:rsid w:val="0015184B"/>
    <w:rsid w:val="00177A4F"/>
    <w:rsid w:val="0019429B"/>
    <w:rsid w:val="001A11D3"/>
    <w:rsid w:val="001F1EF1"/>
    <w:rsid w:val="001F4E52"/>
    <w:rsid w:val="002413AA"/>
    <w:rsid w:val="002501ED"/>
    <w:rsid w:val="00263C24"/>
    <w:rsid w:val="0027340C"/>
    <w:rsid w:val="002826AC"/>
    <w:rsid w:val="002E583D"/>
    <w:rsid w:val="002F3F12"/>
    <w:rsid w:val="003072A9"/>
    <w:rsid w:val="00311BDD"/>
    <w:rsid w:val="003275A8"/>
    <w:rsid w:val="00375570"/>
    <w:rsid w:val="003B16B8"/>
    <w:rsid w:val="003D1F2C"/>
    <w:rsid w:val="003D545F"/>
    <w:rsid w:val="003F267E"/>
    <w:rsid w:val="00401F34"/>
    <w:rsid w:val="0043607D"/>
    <w:rsid w:val="00472B71"/>
    <w:rsid w:val="00484060"/>
    <w:rsid w:val="004843CA"/>
    <w:rsid w:val="004A11E4"/>
    <w:rsid w:val="004F19DA"/>
    <w:rsid w:val="00530FC8"/>
    <w:rsid w:val="005416B0"/>
    <w:rsid w:val="00552CFB"/>
    <w:rsid w:val="005552CE"/>
    <w:rsid w:val="005E7D19"/>
    <w:rsid w:val="005F058D"/>
    <w:rsid w:val="005F08D1"/>
    <w:rsid w:val="005F3547"/>
    <w:rsid w:val="005F35C4"/>
    <w:rsid w:val="00635264"/>
    <w:rsid w:val="00685E60"/>
    <w:rsid w:val="006C30BE"/>
    <w:rsid w:val="006E37DC"/>
    <w:rsid w:val="006F35A1"/>
    <w:rsid w:val="006F4CFA"/>
    <w:rsid w:val="007116B5"/>
    <w:rsid w:val="007274AD"/>
    <w:rsid w:val="00783144"/>
    <w:rsid w:val="007B2F9E"/>
    <w:rsid w:val="007B79DD"/>
    <w:rsid w:val="007D7C24"/>
    <w:rsid w:val="007F104F"/>
    <w:rsid w:val="00800CC0"/>
    <w:rsid w:val="00827821"/>
    <w:rsid w:val="00843002"/>
    <w:rsid w:val="0085277D"/>
    <w:rsid w:val="008750A1"/>
    <w:rsid w:val="008A6651"/>
    <w:rsid w:val="008C643D"/>
    <w:rsid w:val="008D2558"/>
    <w:rsid w:val="008E65C3"/>
    <w:rsid w:val="009249FF"/>
    <w:rsid w:val="00942471"/>
    <w:rsid w:val="00963A56"/>
    <w:rsid w:val="00987CC6"/>
    <w:rsid w:val="009E2CEE"/>
    <w:rsid w:val="009E3389"/>
    <w:rsid w:val="00A00D7B"/>
    <w:rsid w:val="00A05F57"/>
    <w:rsid w:val="00A11E42"/>
    <w:rsid w:val="00A242A1"/>
    <w:rsid w:val="00A41627"/>
    <w:rsid w:val="00A41D15"/>
    <w:rsid w:val="00A43384"/>
    <w:rsid w:val="00AB6EF7"/>
    <w:rsid w:val="00AC0009"/>
    <w:rsid w:val="00AD66F5"/>
    <w:rsid w:val="00AF7CAA"/>
    <w:rsid w:val="00B17F3F"/>
    <w:rsid w:val="00B50B49"/>
    <w:rsid w:val="00B6422C"/>
    <w:rsid w:val="00B8042C"/>
    <w:rsid w:val="00BC30C8"/>
    <w:rsid w:val="00BD1EA0"/>
    <w:rsid w:val="00BD4CF2"/>
    <w:rsid w:val="00BE43B0"/>
    <w:rsid w:val="00BF6945"/>
    <w:rsid w:val="00C27E40"/>
    <w:rsid w:val="00C83F8E"/>
    <w:rsid w:val="00C85F79"/>
    <w:rsid w:val="00CD1559"/>
    <w:rsid w:val="00D22B91"/>
    <w:rsid w:val="00D34156"/>
    <w:rsid w:val="00D42596"/>
    <w:rsid w:val="00D51BE0"/>
    <w:rsid w:val="00D63025"/>
    <w:rsid w:val="00D728F5"/>
    <w:rsid w:val="00D73D6F"/>
    <w:rsid w:val="00DB0A60"/>
    <w:rsid w:val="00DB7B97"/>
    <w:rsid w:val="00DD09F7"/>
    <w:rsid w:val="00DE24A3"/>
    <w:rsid w:val="00E15E4C"/>
    <w:rsid w:val="00E27F5E"/>
    <w:rsid w:val="00E41AE4"/>
    <w:rsid w:val="00E553BB"/>
    <w:rsid w:val="00E72A92"/>
    <w:rsid w:val="00EA5CC7"/>
    <w:rsid w:val="00EA6C74"/>
    <w:rsid w:val="00EC55BE"/>
    <w:rsid w:val="00EC6394"/>
    <w:rsid w:val="00EE3297"/>
    <w:rsid w:val="00EE6259"/>
    <w:rsid w:val="00EE68B5"/>
    <w:rsid w:val="00EF4031"/>
    <w:rsid w:val="00F631B6"/>
    <w:rsid w:val="00F65483"/>
    <w:rsid w:val="00FC7385"/>
    <w:rsid w:val="00FF015C"/>
    <w:rsid w:val="00FF4492"/>
    <w:rsid w:val="27D3D0C9"/>
    <w:rsid w:val="49DA0BFF"/>
    <w:rsid w:val="4D9B9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F2AF"/>
  <w15:docId w15:val="{59E71B11-E3B5-4D11-8119-13305D8F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LT" w:hAnsi="TimesLT"/>
      <w:b/>
      <w:caps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semiHidden/>
    <w:rPr>
      <w:sz w:val="20"/>
    </w:r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ind w:right="-76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35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F35A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D1F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1F2C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D1F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D1F2C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7B97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B7B9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7B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7B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566EB-A29E-4AFB-A429-D145ADB8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AD0CF-3415-4531-8F1A-ABEFE1B3A9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0FC7E6-8210-4CA7-9D36-7F0A33FCA6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F7E6C4-0704-4FD1-A522-0FFEA8344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1712</Words>
  <Characters>977</Characters>
  <Application>Microsoft Office Word</Application>
  <DocSecurity>0</DocSecurity>
  <Lines>8</Lines>
  <Paragraphs>5</Paragraphs>
  <ScaleCrop>false</ScaleCrop>
  <Company>URC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2024-09-26T10:51:00Z</dcterms:created>
  <dc:creator>R. Klimas</dc:creator>
  <cp:lastModifiedBy>Vilma Tarovatovienė</cp:lastModifiedBy>
  <cp:lastPrinted>2011-11-17T06:51:00Z</cp:lastPrinted>
  <dcterms:modified xsi:type="dcterms:W3CDTF">2024-09-26T10:51:00Z</dcterms:modified>
  <cp:revision>2</cp:revision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