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2FAF3" w14:textId="3305365D" w:rsidR="00286F8E" w:rsidRDefault="00286F8E" w:rsidP="00286F8E">
      <w:pPr>
        <w:jc w:val="right"/>
      </w:pPr>
      <w:bookmarkStart w:id="0" w:name="_Hlk174546315"/>
      <w:r>
        <w:t xml:space="preserve">Priedas Nr. </w:t>
      </w:r>
      <w:r w:rsidR="00963653">
        <w:t>8</w:t>
      </w:r>
    </w:p>
    <w:p w14:paraId="40B3B3A9" w14:textId="77777777" w:rsidR="00286F8E" w:rsidRDefault="00286F8E" w:rsidP="00286F8E">
      <w:pPr>
        <w:rPr>
          <w:szCs w:val="24"/>
        </w:rPr>
      </w:pPr>
    </w:p>
    <w:p w14:paraId="397E2C89" w14:textId="59C048BF" w:rsidR="00372978" w:rsidRPr="00344DB2" w:rsidRDefault="00372978" w:rsidP="00372978">
      <w:pPr>
        <w:ind w:left="5184" w:firstLine="1296"/>
        <w:rPr>
          <w:szCs w:val="24"/>
        </w:rPr>
      </w:pPr>
      <w:r w:rsidRPr="00344DB2">
        <w:rPr>
          <w:szCs w:val="24"/>
        </w:rPr>
        <w:t>PATVIRTINTA</w:t>
      </w:r>
    </w:p>
    <w:p w14:paraId="387F53CB" w14:textId="77777777" w:rsidR="00372978" w:rsidRPr="00344DB2" w:rsidRDefault="00372978" w:rsidP="00372978">
      <w:pPr>
        <w:ind w:left="5184" w:firstLine="1296"/>
        <w:rPr>
          <w:szCs w:val="24"/>
        </w:rPr>
      </w:pPr>
      <w:r w:rsidRPr="00344DB2">
        <w:rPr>
          <w:szCs w:val="24"/>
        </w:rPr>
        <w:t xml:space="preserve">Pabėgėlių priėmimo centro </w:t>
      </w:r>
    </w:p>
    <w:p w14:paraId="07BE6C4A" w14:textId="77777777" w:rsidR="00372978" w:rsidRPr="00344DB2" w:rsidRDefault="00372978" w:rsidP="00372978">
      <w:pPr>
        <w:ind w:left="5184" w:firstLine="1296"/>
        <w:rPr>
          <w:szCs w:val="24"/>
        </w:rPr>
      </w:pPr>
      <w:r w:rsidRPr="00344DB2">
        <w:rPr>
          <w:szCs w:val="24"/>
        </w:rPr>
        <w:t xml:space="preserve">direktoriaus 2024 m.              d.  </w:t>
      </w:r>
    </w:p>
    <w:p w14:paraId="2F4D08AF" w14:textId="77777777" w:rsidR="00372978" w:rsidRPr="00344DB2" w:rsidRDefault="00372978" w:rsidP="00372978">
      <w:pPr>
        <w:ind w:left="5184" w:firstLine="1296"/>
      </w:pPr>
      <w:r w:rsidRPr="00344DB2">
        <w:rPr>
          <w:szCs w:val="24"/>
        </w:rPr>
        <w:t>įsakymu Nr. VK-</w:t>
      </w:r>
    </w:p>
    <w:p w14:paraId="3952E516" w14:textId="77777777" w:rsidR="00372978" w:rsidRPr="00344DB2" w:rsidRDefault="00372978" w:rsidP="00372978">
      <w:pPr>
        <w:rPr>
          <w:szCs w:val="24"/>
        </w:rPr>
      </w:pPr>
    </w:p>
    <w:p w14:paraId="3C2B49B8" w14:textId="77777777" w:rsidR="00372978" w:rsidRPr="00344DB2" w:rsidRDefault="00372978" w:rsidP="00372978">
      <w:pPr>
        <w:jc w:val="center"/>
        <w:rPr>
          <w:b/>
          <w:bCs/>
        </w:rPr>
      </w:pPr>
      <w:r w:rsidRPr="00344DB2">
        <w:rPr>
          <w:b/>
          <w:bCs/>
        </w:rPr>
        <w:t>PRIĖMIMO IR INTEGRACIJOS AGENTŪROS</w:t>
      </w:r>
    </w:p>
    <w:p w14:paraId="63B7F1AE" w14:textId="77777777" w:rsidR="00372978" w:rsidRDefault="00372978" w:rsidP="0037297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PABRADĖS PRIĖMIMO CENTRO</w:t>
      </w:r>
    </w:p>
    <w:p w14:paraId="22BF9840" w14:textId="35BA7728" w:rsidR="00372978" w:rsidRPr="00344DB2" w:rsidRDefault="00372978" w:rsidP="00372978">
      <w:pPr>
        <w:jc w:val="center"/>
        <w:rPr>
          <w:b/>
          <w:bCs/>
          <w:szCs w:val="24"/>
        </w:rPr>
      </w:pPr>
      <w:r>
        <w:rPr>
          <w:b/>
        </w:rPr>
        <w:t>VIRTUVĖS DARBININKO</w:t>
      </w:r>
    </w:p>
    <w:p w14:paraId="2B408247" w14:textId="77777777" w:rsidR="00372978" w:rsidRPr="00344DB2" w:rsidRDefault="00372978" w:rsidP="00372978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PAREIGYBĖS APRAŠYMAS</w:t>
      </w:r>
    </w:p>
    <w:p w14:paraId="64D2AC04" w14:textId="77777777" w:rsidR="00372978" w:rsidRPr="00344DB2" w:rsidRDefault="00372978" w:rsidP="00372978">
      <w:pPr>
        <w:jc w:val="center"/>
        <w:rPr>
          <w:sz w:val="22"/>
          <w:shd w:val="clear" w:color="auto" w:fill="FFFFFF"/>
        </w:rPr>
      </w:pPr>
    </w:p>
    <w:p w14:paraId="011E0793" w14:textId="77777777" w:rsidR="00372978" w:rsidRPr="00344DB2" w:rsidRDefault="00372978" w:rsidP="00372978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 SKYRIUS</w:t>
      </w:r>
    </w:p>
    <w:p w14:paraId="78153803" w14:textId="77777777" w:rsidR="00372978" w:rsidRPr="00A43690" w:rsidRDefault="00372978" w:rsidP="00372978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</w:t>
      </w:r>
    </w:p>
    <w:p w14:paraId="29D39606" w14:textId="77777777" w:rsidR="000F3CE3" w:rsidRDefault="000F3CE3" w:rsidP="00631DB4">
      <w:pPr>
        <w:spacing w:line="240" w:lineRule="auto"/>
      </w:pPr>
    </w:p>
    <w:p w14:paraId="33805C30" w14:textId="77777777" w:rsidR="000E1557" w:rsidRPr="000F3CE3" w:rsidRDefault="000E1557" w:rsidP="00631DB4">
      <w:pPr>
        <w:pStyle w:val="Pagrindiniotekstotrauka"/>
        <w:tabs>
          <w:tab w:val="clear" w:pos="851"/>
          <w:tab w:val="left" w:pos="1122"/>
        </w:tabs>
        <w:ind w:right="96" w:firstLine="0"/>
      </w:pPr>
    </w:p>
    <w:p w14:paraId="1C228B04" w14:textId="00B675B5" w:rsidR="00372978" w:rsidRPr="00344DB2" w:rsidRDefault="00372978" w:rsidP="00372978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1. Priėmimo ir integracijos agentūros (toliau – Agentūra)  </w:t>
      </w:r>
      <w:r>
        <w:rPr>
          <w:szCs w:val="24"/>
        </w:rPr>
        <w:t>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virtuvės darbininko, </w:t>
      </w:r>
      <w:r w:rsidRPr="00344DB2">
        <w:rPr>
          <w:szCs w:val="24"/>
        </w:rPr>
        <w:t>darbuotojo, dirbančio pagal darbo sutartį, pareigybė priskiriama</w:t>
      </w:r>
      <w:r>
        <w:rPr>
          <w:szCs w:val="24"/>
        </w:rPr>
        <w:t xml:space="preserve"> </w:t>
      </w:r>
      <w:r w:rsidR="00735880">
        <w:rPr>
          <w:szCs w:val="24"/>
        </w:rPr>
        <w:t>darbininkų</w:t>
      </w:r>
      <w:r>
        <w:rPr>
          <w:szCs w:val="24"/>
        </w:rPr>
        <w:t xml:space="preserve"> pareigybių grupei. </w:t>
      </w:r>
    </w:p>
    <w:p w14:paraId="743BE1BB" w14:textId="02100939" w:rsidR="00372978" w:rsidRPr="00344DB2" w:rsidRDefault="00372978" w:rsidP="00372978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2. Pareigybės lygis – </w:t>
      </w:r>
      <w:r>
        <w:rPr>
          <w:szCs w:val="24"/>
        </w:rPr>
        <w:t>D.</w:t>
      </w:r>
    </w:p>
    <w:p w14:paraId="384FB580" w14:textId="119326FC" w:rsidR="00372978" w:rsidRPr="00344DB2" w:rsidRDefault="00372978" w:rsidP="00372978">
      <w:pPr>
        <w:ind w:firstLine="567"/>
        <w:jc w:val="both"/>
        <w:rPr>
          <w:rFonts w:ascii="Verdana" w:hAnsi="Verdana"/>
          <w:sz w:val="18"/>
          <w:szCs w:val="18"/>
          <w:shd w:val="clear" w:color="auto" w:fill="F5F5F5"/>
        </w:rPr>
      </w:pPr>
      <w:r w:rsidRPr="00344DB2">
        <w:rPr>
          <w:szCs w:val="24"/>
        </w:rPr>
        <w:t>3.</w:t>
      </w:r>
      <w:r>
        <w:rPr>
          <w:szCs w:val="24"/>
        </w:rPr>
        <w:t xml:space="preserve"> 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virtuvės darbininko </w:t>
      </w:r>
      <w:r w:rsidRPr="00344DB2">
        <w:rPr>
          <w:szCs w:val="24"/>
        </w:rPr>
        <w:t xml:space="preserve">pareigybė </w:t>
      </w:r>
      <w:r w:rsidRPr="00344DB2">
        <w:t>reikalinga </w:t>
      </w:r>
      <w:bookmarkStart w:id="1" w:name="_Hlk28337868"/>
      <w:r>
        <w:t xml:space="preserve">užtikrinti </w:t>
      </w:r>
      <w:bookmarkEnd w:id="1"/>
      <w:r>
        <w:t xml:space="preserve">pagalbinių darbų atlikimą Pabradės priėmimo centro valgykloje. </w:t>
      </w:r>
    </w:p>
    <w:p w14:paraId="64F2BEFF" w14:textId="141B6726" w:rsidR="00372978" w:rsidRPr="00344DB2" w:rsidRDefault="00372978" w:rsidP="00372978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4. </w:t>
      </w:r>
      <w:r>
        <w:rPr>
          <w:szCs w:val="24"/>
        </w:rPr>
        <w:t>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virtuvės darbininkas </w:t>
      </w:r>
      <w:r w:rsidRPr="00344DB2">
        <w:rPr>
          <w:szCs w:val="24"/>
        </w:rPr>
        <w:t xml:space="preserve">yra tiesiogiai pavaldus </w:t>
      </w:r>
      <w:r>
        <w:rPr>
          <w:szCs w:val="24"/>
        </w:rPr>
        <w:t xml:space="preserve">Pabradės priėmimo centro vadovui. </w:t>
      </w:r>
    </w:p>
    <w:bookmarkEnd w:id="0"/>
    <w:p w14:paraId="142062FA" w14:textId="77777777" w:rsidR="00372978" w:rsidRDefault="00372978" w:rsidP="00631DB4">
      <w:pPr>
        <w:pStyle w:val="Antrat1"/>
        <w:tabs>
          <w:tab w:val="left" w:pos="851"/>
          <w:tab w:val="left" w:pos="6237"/>
        </w:tabs>
        <w:rPr>
          <w:bCs/>
          <w:szCs w:val="24"/>
        </w:rPr>
      </w:pPr>
    </w:p>
    <w:p w14:paraId="4411F53C" w14:textId="77777777" w:rsidR="00372978" w:rsidRDefault="00372978" w:rsidP="00631DB4">
      <w:pPr>
        <w:pStyle w:val="Antrat1"/>
        <w:tabs>
          <w:tab w:val="left" w:pos="851"/>
          <w:tab w:val="left" w:pos="6237"/>
        </w:tabs>
        <w:rPr>
          <w:bCs/>
          <w:szCs w:val="24"/>
        </w:rPr>
      </w:pPr>
    </w:p>
    <w:p w14:paraId="30EA0084" w14:textId="77777777" w:rsidR="00372978" w:rsidRDefault="00372978" w:rsidP="00631DB4">
      <w:pPr>
        <w:pStyle w:val="Antrat1"/>
        <w:tabs>
          <w:tab w:val="left" w:pos="851"/>
          <w:tab w:val="left" w:pos="6237"/>
        </w:tabs>
        <w:rPr>
          <w:bCs/>
          <w:szCs w:val="24"/>
        </w:rPr>
      </w:pPr>
    </w:p>
    <w:p w14:paraId="5E5D7D32" w14:textId="7FF9E598" w:rsidR="00900961" w:rsidRPr="000F3CE3" w:rsidRDefault="00F70C03" w:rsidP="00631DB4">
      <w:pPr>
        <w:pStyle w:val="Antrat1"/>
        <w:tabs>
          <w:tab w:val="left" w:pos="851"/>
          <w:tab w:val="left" w:pos="6237"/>
        </w:tabs>
        <w:rPr>
          <w:bCs/>
          <w:szCs w:val="24"/>
        </w:rPr>
      </w:pPr>
      <w:r w:rsidRPr="000F3CE3">
        <w:rPr>
          <w:bCs/>
          <w:szCs w:val="24"/>
        </w:rPr>
        <w:t xml:space="preserve">II </w:t>
      </w:r>
      <w:r w:rsidR="00900961" w:rsidRPr="000F3CE3">
        <w:rPr>
          <w:bCs/>
          <w:szCs w:val="24"/>
        </w:rPr>
        <w:t>SKYRIUS</w:t>
      </w:r>
    </w:p>
    <w:p w14:paraId="4398C640" w14:textId="77777777" w:rsidR="000E1557" w:rsidRPr="000F3CE3" w:rsidRDefault="000E1557" w:rsidP="00631DB4">
      <w:pPr>
        <w:pStyle w:val="Antrat1"/>
        <w:tabs>
          <w:tab w:val="left" w:pos="851"/>
          <w:tab w:val="left" w:pos="6237"/>
        </w:tabs>
        <w:rPr>
          <w:bCs/>
          <w:szCs w:val="24"/>
        </w:rPr>
      </w:pPr>
      <w:r w:rsidRPr="000F3CE3">
        <w:rPr>
          <w:bCs/>
          <w:szCs w:val="24"/>
        </w:rPr>
        <w:t>SPECIAL</w:t>
      </w:r>
      <w:r w:rsidR="00441986" w:rsidRPr="000F3CE3">
        <w:rPr>
          <w:bCs/>
          <w:szCs w:val="24"/>
        </w:rPr>
        <w:t>Ū</w:t>
      </w:r>
      <w:r w:rsidR="00465643" w:rsidRPr="000F3CE3">
        <w:rPr>
          <w:bCs/>
          <w:szCs w:val="24"/>
        </w:rPr>
        <w:t>S</w:t>
      </w:r>
      <w:r w:rsidRPr="000F3CE3">
        <w:rPr>
          <w:bCs/>
          <w:szCs w:val="24"/>
        </w:rPr>
        <w:t xml:space="preserve"> REIKALAVIMAI ŠIAS PAREIGAS EINANČIAM </w:t>
      </w:r>
      <w:r w:rsidR="00AA5B3F" w:rsidRPr="000F3CE3">
        <w:rPr>
          <w:bCs/>
          <w:szCs w:val="24"/>
        </w:rPr>
        <w:t>DARBUOTOJUI</w:t>
      </w:r>
    </w:p>
    <w:p w14:paraId="56FA4BFB" w14:textId="77777777" w:rsidR="00AA5B3F" w:rsidRDefault="00AA5B3F" w:rsidP="00631DB4">
      <w:pPr>
        <w:spacing w:line="240" w:lineRule="auto"/>
        <w:rPr>
          <w:szCs w:val="24"/>
        </w:rPr>
      </w:pPr>
    </w:p>
    <w:p w14:paraId="1B74950A" w14:textId="0DB5A398" w:rsidR="00372978" w:rsidRPr="007D0CA0" w:rsidRDefault="00372978" w:rsidP="00372978">
      <w:pPr>
        <w:ind w:firstLine="567"/>
        <w:jc w:val="both"/>
      </w:pPr>
      <w:r>
        <w:t>5</w:t>
      </w:r>
      <w:r w:rsidRPr="007D0CA0">
        <w:t>. Darbuotojas, einantis šias pareigas, turi atitikti šiuos specialius reikalavimus:</w:t>
      </w:r>
    </w:p>
    <w:p w14:paraId="628666C4" w14:textId="359F0563" w:rsidR="00372978" w:rsidRPr="00D46A47" w:rsidRDefault="00372978" w:rsidP="00372978">
      <w:pPr>
        <w:ind w:firstLine="567"/>
        <w:jc w:val="both"/>
      </w:pPr>
      <w:r>
        <w:t xml:space="preserve">5.1. </w:t>
      </w:r>
      <w:r w:rsidRPr="00D46A47">
        <w:t>būti ne jaunesnis kaip 18 metų;</w:t>
      </w:r>
    </w:p>
    <w:p w14:paraId="0CD0C2A4" w14:textId="4C052D67" w:rsidR="00372978" w:rsidRDefault="00372978" w:rsidP="00372978">
      <w:pPr>
        <w:ind w:firstLine="567"/>
        <w:jc w:val="both"/>
      </w:pPr>
      <w:r>
        <w:t>5</w:t>
      </w:r>
      <w:r w:rsidRPr="00D46A47">
        <w:t>.</w:t>
      </w:r>
      <w:r>
        <w:t>2</w:t>
      </w:r>
      <w:r w:rsidRPr="00D46A47">
        <w:t>.  išma</w:t>
      </w:r>
      <w:r>
        <w:t>nyti</w:t>
      </w:r>
      <w:r w:rsidRPr="00D46A47">
        <w:t xml:space="preserve"> priemonių, reikalingų darbui, rūšis, kokybę ir naudojamų valymo priemonių naudojimo taisykles;</w:t>
      </w:r>
    </w:p>
    <w:p w14:paraId="3FC7B883" w14:textId="4BB770C8" w:rsidR="00372978" w:rsidRPr="00D46A47" w:rsidRDefault="00372978" w:rsidP="00372978">
      <w:pPr>
        <w:ind w:firstLine="567"/>
        <w:jc w:val="both"/>
      </w:pPr>
      <w:r>
        <w:t>5</w:t>
      </w:r>
      <w:r w:rsidRPr="00D46A47">
        <w:t>.</w:t>
      </w:r>
      <w:r>
        <w:t>4</w:t>
      </w:r>
      <w:r w:rsidRPr="00D46A47">
        <w:t>.  žino</w:t>
      </w:r>
      <w:r>
        <w:t xml:space="preserve">ti </w:t>
      </w:r>
      <w:r w:rsidRPr="00D46A47">
        <w:t>bendravimo, profesinės etikos ir elgesio kultūros pagrindus.</w:t>
      </w:r>
    </w:p>
    <w:p w14:paraId="4E4C2B58" w14:textId="77777777" w:rsidR="00016834" w:rsidRDefault="00016834" w:rsidP="00016834">
      <w:pPr>
        <w:tabs>
          <w:tab w:val="left" w:pos="1418"/>
        </w:tabs>
        <w:spacing w:line="240" w:lineRule="auto"/>
        <w:ind w:firstLine="1134"/>
        <w:jc w:val="both"/>
        <w:rPr>
          <w:b/>
          <w:bCs/>
          <w:szCs w:val="24"/>
        </w:rPr>
      </w:pPr>
    </w:p>
    <w:p w14:paraId="5B27AA61" w14:textId="77777777" w:rsidR="00461AA2" w:rsidRDefault="00461AA2" w:rsidP="00016834">
      <w:pPr>
        <w:tabs>
          <w:tab w:val="left" w:pos="1418"/>
        </w:tabs>
        <w:spacing w:line="240" w:lineRule="auto"/>
        <w:ind w:firstLine="1134"/>
        <w:jc w:val="both"/>
        <w:rPr>
          <w:b/>
          <w:bCs/>
          <w:szCs w:val="24"/>
        </w:rPr>
      </w:pPr>
    </w:p>
    <w:p w14:paraId="1BC03C28" w14:textId="77777777" w:rsidR="00900961" w:rsidRPr="000F3CE3" w:rsidRDefault="00F70C03" w:rsidP="00631DB4">
      <w:pPr>
        <w:tabs>
          <w:tab w:val="left" w:pos="851"/>
          <w:tab w:val="left" w:pos="6237"/>
        </w:tabs>
        <w:spacing w:line="240" w:lineRule="auto"/>
        <w:jc w:val="center"/>
        <w:rPr>
          <w:b/>
          <w:bCs/>
          <w:szCs w:val="24"/>
        </w:rPr>
      </w:pPr>
      <w:r w:rsidRPr="000F3CE3">
        <w:rPr>
          <w:b/>
          <w:bCs/>
          <w:szCs w:val="24"/>
        </w:rPr>
        <w:t xml:space="preserve">III </w:t>
      </w:r>
      <w:r w:rsidR="00900961" w:rsidRPr="000F3CE3">
        <w:rPr>
          <w:b/>
          <w:bCs/>
          <w:szCs w:val="24"/>
        </w:rPr>
        <w:t>SKYRIUS</w:t>
      </w:r>
    </w:p>
    <w:p w14:paraId="35B4D3E7" w14:textId="12CCC7A5" w:rsidR="000E1557" w:rsidRDefault="000E1557" w:rsidP="00372978">
      <w:pPr>
        <w:tabs>
          <w:tab w:val="left" w:pos="851"/>
          <w:tab w:val="left" w:pos="6237"/>
        </w:tabs>
        <w:spacing w:line="240" w:lineRule="auto"/>
        <w:jc w:val="center"/>
        <w:rPr>
          <w:b/>
          <w:bCs/>
          <w:szCs w:val="24"/>
        </w:rPr>
      </w:pPr>
      <w:r w:rsidRPr="000F3CE3">
        <w:rPr>
          <w:b/>
          <w:bCs/>
          <w:szCs w:val="24"/>
        </w:rPr>
        <w:t xml:space="preserve">ŠIAS PAREIGAS EINANČIO </w:t>
      </w:r>
      <w:r w:rsidR="00AA5B3F" w:rsidRPr="000F3CE3">
        <w:rPr>
          <w:b/>
          <w:szCs w:val="24"/>
        </w:rPr>
        <w:t>DARBUOTOJO</w:t>
      </w:r>
      <w:r w:rsidR="00AA5B3F" w:rsidRPr="000F3CE3">
        <w:rPr>
          <w:b/>
          <w:bCs/>
          <w:szCs w:val="24"/>
        </w:rPr>
        <w:t xml:space="preserve"> </w:t>
      </w:r>
      <w:r w:rsidRPr="000F3CE3">
        <w:rPr>
          <w:b/>
          <w:bCs/>
          <w:szCs w:val="24"/>
        </w:rPr>
        <w:t>FUNKCIJOS</w:t>
      </w:r>
    </w:p>
    <w:p w14:paraId="75321371" w14:textId="77777777" w:rsidR="00461AA2" w:rsidRPr="000F3CE3" w:rsidRDefault="00461AA2" w:rsidP="00631DB4">
      <w:pPr>
        <w:tabs>
          <w:tab w:val="left" w:pos="851"/>
          <w:tab w:val="left" w:pos="6237"/>
        </w:tabs>
        <w:spacing w:line="240" w:lineRule="auto"/>
        <w:rPr>
          <w:b/>
          <w:bCs/>
          <w:szCs w:val="24"/>
        </w:rPr>
      </w:pPr>
    </w:p>
    <w:p w14:paraId="1D20BDAE" w14:textId="15735FF1" w:rsidR="000E1557" w:rsidRDefault="00372978" w:rsidP="00372978">
      <w:pPr>
        <w:pStyle w:val="Pagrindinistekstas"/>
        <w:spacing w:after="0"/>
        <w:ind w:firstLine="567"/>
        <w:jc w:val="both"/>
      </w:pPr>
      <w:r>
        <w:t>6</w:t>
      </w:r>
      <w:r w:rsidR="00032435">
        <w:t xml:space="preserve">. </w:t>
      </w:r>
      <w:r w:rsidR="000E1557" w:rsidRPr="000F3CE3">
        <w:t xml:space="preserve">Šias pareigas einantis </w:t>
      </w:r>
      <w:r w:rsidR="00AA5B3F" w:rsidRPr="000F3CE3">
        <w:t xml:space="preserve">darbuotojas </w:t>
      </w:r>
      <w:r w:rsidR="000E1557" w:rsidRPr="000F3CE3">
        <w:t>vykdo šias funkcijas:</w:t>
      </w:r>
    </w:p>
    <w:p w14:paraId="0C1977C8" w14:textId="239EDEA7" w:rsidR="00016834" w:rsidRDefault="00372978" w:rsidP="00372978">
      <w:pPr>
        <w:pStyle w:val="Pagrindinistekstas"/>
        <w:spacing w:after="0"/>
        <w:ind w:firstLine="567"/>
        <w:jc w:val="both"/>
      </w:pPr>
      <w:r>
        <w:t>6</w:t>
      </w:r>
      <w:r w:rsidR="00016834">
        <w:t>.1. po užsieniečių maitinimo vykdo panaudotų stalo įrankių ir indų priėmimą pl</w:t>
      </w:r>
      <w:r w:rsidR="00461AA2">
        <w:t>auti</w:t>
      </w:r>
      <w:r w:rsidR="00016834">
        <w:t>;</w:t>
      </w:r>
    </w:p>
    <w:p w14:paraId="4814F6A4" w14:textId="77977F7F" w:rsidR="00016834" w:rsidRDefault="00372978" w:rsidP="00372978">
      <w:pPr>
        <w:pStyle w:val="Pagrindinistekstas"/>
        <w:spacing w:after="0"/>
        <w:ind w:firstLine="567"/>
        <w:jc w:val="both"/>
      </w:pPr>
      <w:r>
        <w:t>6</w:t>
      </w:r>
      <w:r w:rsidR="00016834">
        <w:t>.2. atlieka patalpų, sanitarinių mazgų ir inventoriaus valymą bei dezinfekavimą;</w:t>
      </w:r>
    </w:p>
    <w:p w14:paraId="6746DA40" w14:textId="230CD09E" w:rsidR="00F045BF" w:rsidRDefault="00372978" w:rsidP="00372978">
      <w:pPr>
        <w:pStyle w:val="Pagrindinistekstas"/>
        <w:spacing w:after="0"/>
        <w:ind w:firstLine="567"/>
        <w:jc w:val="both"/>
      </w:pPr>
      <w:r>
        <w:t>6.</w:t>
      </w:r>
      <w:r w:rsidR="00016834">
        <w:t xml:space="preserve">3. prižiūri, kad nebūtų </w:t>
      </w:r>
      <w:r w:rsidR="00461AA2">
        <w:t xml:space="preserve">susikaupusių </w:t>
      </w:r>
      <w:r w:rsidR="00016834">
        <w:t>šiukšlių, laiku pašalina jas į surinkimo vietas;</w:t>
      </w:r>
    </w:p>
    <w:p w14:paraId="242FBFF0" w14:textId="0A7AD993" w:rsidR="00A914E8" w:rsidRDefault="00372978" w:rsidP="00372978">
      <w:pPr>
        <w:pStyle w:val="Pagrindinistekstas"/>
        <w:spacing w:after="0"/>
        <w:ind w:firstLine="567"/>
        <w:jc w:val="both"/>
        <w:rPr>
          <w:szCs w:val="20"/>
        </w:rPr>
      </w:pPr>
      <w:r>
        <w:t>6</w:t>
      </w:r>
      <w:r w:rsidR="00016834">
        <w:t xml:space="preserve">.4. </w:t>
      </w:r>
      <w:r w:rsidR="00F045BF" w:rsidRPr="00F045BF">
        <w:rPr>
          <w:szCs w:val="20"/>
        </w:rPr>
        <w:t>griežtai laikosi Geros higienos praktikos taisyklių, sanitarinių</w:t>
      </w:r>
      <w:r w:rsidR="00461AA2">
        <w:rPr>
          <w:szCs w:val="20"/>
        </w:rPr>
        <w:t xml:space="preserve"> ir </w:t>
      </w:r>
      <w:r w:rsidR="00F045BF" w:rsidRPr="00F045BF">
        <w:rPr>
          <w:szCs w:val="20"/>
        </w:rPr>
        <w:t>higieninių reikalavimų, naudojasi tik pažymėtu inventoriumi;</w:t>
      </w:r>
    </w:p>
    <w:p w14:paraId="56E3293C" w14:textId="7111A7EB" w:rsidR="00A914E8" w:rsidRDefault="00372978" w:rsidP="00372978">
      <w:pPr>
        <w:pStyle w:val="Pagrindinistekstas"/>
        <w:spacing w:after="0"/>
        <w:ind w:firstLine="567"/>
        <w:jc w:val="both"/>
        <w:rPr>
          <w:szCs w:val="20"/>
        </w:rPr>
      </w:pPr>
      <w:r>
        <w:rPr>
          <w:szCs w:val="20"/>
        </w:rPr>
        <w:t>6</w:t>
      </w:r>
      <w:r w:rsidR="00F045BF" w:rsidRPr="00F045BF">
        <w:rPr>
          <w:szCs w:val="20"/>
        </w:rPr>
        <w:t>.</w:t>
      </w:r>
      <w:r w:rsidR="00841F4C">
        <w:rPr>
          <w:szCs w:val="20"/>
        </w:rPr>
        <w:t>5</w:t>
      </w:r>
      <w:r w:rsidR="00F045BF" w:rsidRPr="00F045BF">
        <w:rPr>
          <w:szCs w:val="20"/>
        </w:rPr>
        <w:t>. darbo vietoje laikosi priešgaisrinės ir darbų saugos taisyklių reikalavimų;</w:t>
      </w:r>
    </w:p>
    <w:p w14:paraId="63B1D4D6" w14:textId="095FF0F4" w:rsidR="00A914E8" w:rsidRDefault="00372978" w:rsidP="00372978">
      <w:pPr>
        <w:pStyle w:val="Pagrindinistekstas"/>
        <w:spacing w:after="0"/>
        <w:ind w:firstLine="567"/>
        <w:jc w:val="both"/>
        <w:rPr>
          <w:szCs w:val="20"/>
        </w:rPr>
      </w:pPr>
      <w:r>
        <w:rPr>
          <w:szCs w:val="20"/>
        </w:rPr>
        <w:t>6</w:t>
      </w:r>
      <w:r w:rsidR="00F045BF" w:rsidRPr="00F045BF">
        <w:rPr>
          <w:szCs w:val="20"/>
        </w:rPr>
        <w:t>.</w:t>
      </w:r>
      <w:r w:rsidR="00841F4C">
        <w:rPr>
          <w:szCs w:val="20"/>
        </w:rPr>
        <w:t>6</w:t>
      </w:r>
      <w:r w:rsidR="00F045BF" w:rsidRPr="00F045BF">
        <w:rPr>
          <w:szCs w:val="20"/>
        </w:rPr>
        <w:t>. atlieka naudojamų maist</w:t>
      </w:r>
      <w:r w:rsidR="00461AA2">
        <w:rPr>
          <w:szCs w:val="20"/>
        </w:rPr>
        <w:t>ui</w:t>
      </w:r>
      <w:r w:rsidR="00F045BF" w:rsidRPr="00F045BF">
        <w:rPr>
          <w:szCs w:val="20"/>
        </w:rPr>
        <w:t xml:space="preserve"> gam</w:t>
      </w:r>
      <w:r w:rsidR="00461AA2">
        <w:rPr>
          <w:szCs w:val="20"/>
        </w:rPr>
        <w:t>inti</w:t>
      </w:r>
      <w:r w:rsidR="00F045BF" w:rsidRPr="00F045BF">
        <w:rPr>
          <w:szCs w:val="20"/>
        </w:rPr>
        <w:t xml:space="preserve"> bei stalo įrankių ir indų plovimą bei dezinfekavimą mechanizuotu ir rankiniu būdu;</w:t>
      </w:r>
    </w:p>
    <w:p w14:paraId="383F011D" w14:textId="61FDE4D1" w:rsidR="00A914E8" w:rsidRDefault="00372978" w:rsidP="00372978">
      <w:pPr>
        <w:pStyle w:val="Pagrindinistekstas"/>
        <w:spacing w:after="0"/>
        <w:ind w:firstLine="567"/>
        <w:jc w:val="both"/>
        <w:rPr>
          <w:szCs w:val="20"/>
        </w:rPr>
      </w:pPr>
      <w:r>
        <w:rPr>
          <w:szCs w:val="20"/>
        </w:rPr>
        <w:lastRenderedPageBreak/>
        <w:t>6</w:t>
      </w:r>
      <w:r w:rsidR="00F045BF" w:rsidRPr="00F045BF">
        <w:rPr>
          <w:szCs w:val="20"/>
        </w:rPr>
        <w:t>.</w:t>
      </w:r>
      <w:r w:rsidR="00841F4C">
        <w:rPr>
          <w:szCs w:val="20"/>
        </w:rPr>
        <w:t>7</w:t>
      </w:r>
      <w:r w:rsidR="00F045BF" w:rsidRPr="00F045BF">
        <w:rPr>
          <w:szCs w:val="20"/>
        </w:rPr>
        <w:t xml:space="preserve">. prižiūri indų plovimo mašinų darbą ir nedelsdamas praneša </w:t>
      </w:r>
      <w:r>
        <w:rPr>
          <w:szCs w:val="20"/>
        </w:rPr>
        <w:t xml:space="preserve">valgyklos </w:t>
      </w:r>
      <w:r w:rsidR="00752755">
        <w:rPr>
          <w:szCs w:val="20"/>
        </w:rPr>
        <w:t>veiklos koordinatoriui</w:t>
      </w:r>
      <w:r w:rsidR="00F045BF" w:rsidRPr="00F045BF">
        <w:rPr>
          <w:szCs w:val="20"/>
        </w:rPr>
        <w:t xml:space="preserve"> apie pastebėtus trūkumus;</w:t>
      </w:r>
    </w:p>
    <w:p w14:paraId="641A9A89" w14:textId="77B0F21C" w:rsidR="00A914E8" w:rsidRDefault="00372978" w:rsidP="00372978">
      <w:pPr>
        <w:pStyle w:val="Pagrindinistekstas"/>
        <w:spacing w:after="0"/>
        <w:ind w:firstLine="567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6</w:t>
      </w:r>
      <w:r w:rsidR="00A914E8">
        <w:rPr>
          <w:rFonts w:eastAsia="Calibri"/>
          <w:szCs w:val="22"/>
        </w:rPr>
        <w:t xml:space="preserve">.8. </w:t>
      </w:r>
      <w:r w:rsidR="00A914E8" w:rsidRPr="00A914E8">
        <w:rPr>
          <w:rFonts w:eastAsia="Calibri"/>
          <w:szCs w:val="22"/>
        </w:rPr>
        <w:t>vykdo maisto dalijimą užsieniečiams;</w:t>
      </w:r>
    </w:p>
    <w:p w14:paraId="0B7021A3" w14:textId="3A2A9C0F" w:rsidR="00372978" w:rsidRDefault="00372978" w:rsidP="4FC7880A">
      <w:pPr>
        <w:ind w:firstLine="567"/>
        <w:jc w:val="both"/>
        <w:rPr>
          <w:lang w:eastAsia="lt-LT"/>
        </w:rPr>
      </w:pPr>
      <w:r>
        <w:t>6.9.</w:t>
      </w:r>
      <w:r w:rsidRPr="4FC7880A">
        <w:rPr>
          <w:lang w:eastAsia="lt-LT"/>
        </w:rPr>
        <w:t>  </w:t>
      </w:r>
      <w:r w:rsidR="2431506D" w:rsidRPr="4FC7880A">
        <w:rPr>
          <w:rFonts w:eastAsia="Times New Roman"/>
          <w:color w:val="000000" w:themeColor="text1"/>
          <w:szCs w:val="24"/>
        </w:rPr>
        <w:t xml:space="preserve"> pagal kompetenciją vykdo kitus teisėtus Agentūros direktoriaus ir Centro vadovo pavedimus. </w:t>
      </w:r>
      <w:r w:rsidR="2431506D" w:rsidRPr="4FC7880A">
        <w:rPr>
          <w:rFonts w:eastAsia="Times New Roman"/>
          <w:szCs w:val="24"/>
        </w:rPr>
        <w:t xml:space="preserve"> </w:t>
      </w:r>
    </w:p>
    <w:p w14:paraId="223FB6D7" w14:textId="77777777" w:rsidR="00F045BF" w:rsidRDefault="00F045BF" w:rsidP="00F045BF">
      <w:pPr>
        <w:tabs>
          <w:tab w:val="left" w:pos="1134"/>
        </w:tabs>
        <w:spacing w:line="240" w:lineRule="auto"/>
        <w:ind w:right="-1" w:firstLine="284"/>
        <w:jc w:val="both"/>
        <w:rPr>
          <w:rFonts w:eastAsia="Times New Roman"/>
          <w:szCs w:val="24"/>
        </w:rPr>
      </w:pPr>
    </w:p>
    <w:p w14:paraId="015615CC" w14:textId="77777777" w:rsidR="00F045BF" w:rsidRPr="00F045BF" w:rsidRDefault="00F045BF" w:rsidP="00F045BF">
      <w:pPr>
        <w:tabs>
          <w:tab w:val="left" w:pos="1134"/>
        </w:tabs>
        <w:spacing w:line="240" w:lineRule="auto"/>
        <w:ind w:right="-1" w:firstLine="284"/>
        <w:jc w:val="both"/>
        <w:rPr>
          <w:rFonts w:eastAsia="Times New Roman"/>
          <w:szCs w:val="24"/>
        </w:rPr>
      </w:pPr>
    </w:p>
    <w:p w14:paraId="423E4FFF" w14:textId="77777777" w:rsidR="000E1557" w:rsidRPr="000F3CE3" w:rsidRDefault="000E1557" w:rsidP="00372978">
      <w:pPr>
        <w:spacing w:line="240" w:lineRule="auto"/>
        <w:jc w:val="center"/>
        <w:rPr>
          <w:szCs w:val="24"/>
        </w:rPr>
      </w:pPr>
      <w:r w:rsidRPr="000F3CE3">
        <w:rPr>
          <w:szCs w:val="24"/>
        </w:rPr>
        <w:t>_____________________</w:t>
      </w:r>
    </w:p>
    <w:p w14:paraId="6B8FC38C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</w:p>
    <w:p w14:paraId="054DD0DE" w14:textId="77777777" w:rsidR="007F6F56" w:rsidRPr="000F3CE3" w:rsidRDefault="007F6F56" w:rsidP="00631DB4">
      <w:pPr>
        <w:spacing w:line="240" w:lineRule="auto"/>
        <w:jc w:val="both"/>
        <w:rPr>
          <w:szCs w:val="24"/>
        </w:rPr>
      </w:pPr>
    </w:p>
    <w:p w14:paraId="155283A2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</w:p>
    <w:p w14:paraId="19908D0F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  <w:r w:rsidRPr="000F3CE3">
        <w:rPr>
          <w:szCs w:val="24"/>
        </w:rPr>
        <w:t>Susipažinau</w:t>
      </w:r>
    </w:p>
    <w:p w14:paraId="59803C8F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  <w:r w:rsidRPr="000F3CE3">
        <w:rPr>
          <w:szCs w:val="24"/>
        </w:rPr>
        <w:t>________________________</w:t>
      </w:r>
    </w:p>
    <w:p w14:paraId="27A01810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  <w:r w:rsidRPr="000F3CE3">
        <w:rPr>
          <w:szCs w:val="24"/>
        </w:rPr>
        <w:t>(Parašas)</w:t>
      </w:r>
    </w:p>
    <w:p w14:paraId="43C7D6AF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  <w:r w:rsidRPr="000F3CE3">
        <w:rPr>
          <w:szCs w:val="24"/>
        </w:rPr>
        <w:t>________________________</w:t>
      </w:r>
    </w:p>
    <w:p w14:paraId="6483CC3E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  <w:r w:rsidRPr="000F3CE3">
        <w:rPr>
          <w:szCs w:val="24"/>
        </w:rPr>
        <w:t>(Vardas ir pavardė)</w:t>
      </w:r>
    </w:p>
    <w:p w14:paraId="2F3F4A1B" w14:textId="77777777" w:rsidR="00F019F2" w:rsidRPr="000F3CE3" w:rsidRDefault="00F019F2" w:rsidP="00631DB4">
      <w:pPr>
        <w:spacing w:line="240" w:lineRule="auto"/>
        <w:jc w:val="both"/>
        <w:rPr>
          <w:szCs w:val="24"/>
        </w:rPr>
      </w:pPr>
      <w:r w:rsidRPr="000F3CE3">
        <w:rPr>
          <w:szCs w:val="24"/>
        </w:rPr>
        <w:t>________________________</w:t>
      </w:r>
    </w:p>
    <w:p w14:paraId="2A0AB0A5" w14:textId="77777777" w:rsidR="00F019F2" w:rsidRPr="000F3CE3" w:rsidRDefault="00F019F2" w:rsidP="00631DB4">
      <w:pPr>
        <w:tabs>
          <w:tab w:val="left" w:pos="851"/>
          <w:tab w:val="left" w:pos="6237"/>
        </w:tabs>
        <w:spacing w:line="240" w:lineRule="auto"/>
        <w:jc w:val="both"/>
        <w:rPr>
          <w:szCs w:val="24"/>
        </w:rPr>
      </w:pPr>
      <w:r w:rsidRPr="000F3CE3">
        <w:rPr>
          <w:szCs w:val="24"/>
        </w:rPr>
        <w:t>(Data)</w:t>
      </w:r>
    </w:p>
    <w:p w14:paraId="772784AD" w14:textId="77777777" w:rsidR="00DC11C2" w:rsidRPr="000F3CE3" w:rsidRDefault="00DC11C2" w:rsidP="00631DB4">
      <w:pPr>
        <w:spacing w:line="240" w:lineRule="auto"/>
        <w:jc w:val="both"/>
        <w:rPr>
          <w:szCs w:val="24"/>
        </w:rPr>
      </w:pPr>
    </w:p>
    <w:sectPr w:rsidR="00DC11C2" w:rsidRPr="000F3CE3" w:rsidSect="006A2770">
      <w:headerReference w:type="even" r:id="rId11"/>
      <w:headerReference w:type="default" r:id="rId12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3E7EA" w14:textId="77777777" w:rsidR="009F0FF1" w:rsidRDefault="009F0FF1">
      <w:pPr>
        <w:spacing w:line="240" w:lineRule="auto"/>
      </w:pPr>
      <w:r>
        <w:separator/>
      </w:r>
    </w:p>
  </w:endnote>
  <w:endnote w:type="continuationSeparator" w:id="0">
    <w:p w14:paraId="4748266F" w14:textId="77777777" w:rsidR="009F0FF1" w:rsidRDefault="009F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BC6A3" w14:textId="77777777" w:rsidR="009F0FF1" w:rsidRDefault="009F0FF1">
      <w:pPr>
        <w:spacing w:line="240" w:lineRule="auto"/>
      </w:pPr>
      <w:r>
        <w:separator/>
      </w:r>
    </w:p>
  </w:footnote>
  <w:footnote w:type="continuationSeparator" w:id="0">
    <w:p w14:paraId="266B49D2" w14:textId="77777777" w:rsidR="009F0FF1" w:rsidRDefault="009F0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32C76" w14:textId="77777777" w:rsidR="00325EC6" w:rsidRDefault="002E2F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515D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15DD">
      <w:rPr>
        <w:rStyle w:val="Puslapionumeris"/>
      </w:rPr>
      <w:t>1</w:t>
    </w:r>
    <w:r>
      <w:rPr>
        <w:rStyle w:val="Puslapionumeris"/>
      </w:rPr>
      <w:fldChar w:fldCharType="end"/>
    </w:r>
  </w:p>
  <w:p w14:paraId="638D61F0" w14:textId="77777777" w:rsidR="00325EC6" w:rsidRDefault="00325EC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72B9" w14:textId="77777777" w:rsidR="00F019F2" w:rsidRDefault="002E2FAB">
    <w:pPr>
      <w:pStyle w:val="Antrats"/>
      <w:jc w:val="center"/>
    </w:pPr>
    <w:r>
      <w:fldChar w:fldCharType="begin"/>
    </w:r>
    <w:r w:rsidR="00F019F2">
      <w:instrText>PAGE   \* MERGEFORMAT</w:instrText>
    </w:r>
    <w:r>
      <w:fldChar w:fldCharType="separate"/>
    </w:r>
    <w:r w:rsidR="00461AA2">
      <w:rPr>
        <w:noProof/>
      </w:rPr>
      <w:t>2</w:t>
    </w:r>
    <w:r>
      <w:fldChar w:fldCharType="end"/>
    </w:r>
  </w:p>
  <w:p w14:paraId="3A7BDD0D" w14:textId="77777777" w:rsidR="00325EC6" w:rsidRDefault="00325E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46212"/>
    <w:multiLevelType w:val="hybridMultilevel"/>
    <w:tmpl w:val="F3105742"/>
    <w:lvl w:ilvl="0" w:tplc="CD165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688F"/>
    <w:multiLevelType w:val="multilevel"/>
    <w:tmpl w:val="21C00F5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422B3050"/>
    <w:multiLevelType w:val="multilevel"/>
    <w:tmpl w:val="616CF2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5765265">
    <w:abstractNumId w:val="1"/>
  </w:num>
  <w:num w:numId="2" w16cid:durableId="833110744">
    <w:abstractNumId w:val="0"/>
  </w:num>
  <w:num w:numId="3" w16cid:durableId="11117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57"/>
    <w:rsid w:val="00005DFE"/>
    <w:rsid w:val="00016834"/>
    <w:rsid w:val="00032435"/>
    <w:rsid w:val="00053AF6"/>
    <w:rsid w:val="00063CCE"/>
    <w:rsid w:val="00096F02"/>
    <w:rsid w:val="00097F4E"/>
    <w:rsid w:val="000A1CFC"/>
    <w:rsid w:val="000B7ADF"/>
    <w:rsid w:val="000C6697"/>
    <w:rsid w:val="000C6B19"/>
    <w:rsid w:val="000D42DE"/>
    <w:rsid w:val="000E1557"/>
    <w:rsid w:val="000E4362"/>
    <w:rsid w:val="000E7673"/>
    <w:rsid w:val="000F1093"/>
    <w:rsid w:val="000F3CE3"/>
    <w:rsid w:val="00116264"/>
    <w:rsid w:val="0012054E"/>
    <w:rsid w:val="00140141"/>
    <w:rsid w:val="001649C5"/>
    <w:rsid w:val="001A11D3"/>
    <w:rsid w:val="001B6222"/>
    <w:rsid w:val="001E709B"/>
    <w:rsid w:val="001F7446"/>
    <w:rsid w:val="00202E1C"/>
    <w:rsid w:val="002039FD"/>
    <w:rsid w:val="00212D2A"/>
    <w:rsid w:val="0023509C"/>
    <w:rsid w:val="00245B48"/>
    <w:rsid w:val="00245C45"/>
    <w:rsid w:val="00261A0C"/>
    <w:rsid w:val="002620E4"/>
    <w:rsid w:val="00286F8E"/>
    <w:rsid w:val="002D279F"/>
    <w:rsid w:val="002D34DE"/>
    <w:rsid w:val="002E2FAB"/>
    <w:rsid w:val="00302CA3"/>
    <w:rsid w:val="0030739E"/>
    <w:rsid w:val="00314546"/>
    <w:rsid w:val="00315CEE"/>
    <w:rsid w:val="0032422A"/>
    <w:rsid w:val="00325EC6"/>
    <w:rsid w:val="00331870"/>
    <w:rsid w:val="00336529"/>
    <w:rsid w:val="00353093"/>
    <w:rsid w:val="00354E6C"/>
    <w:rsid w:val="00372978"/>
    <w:rsid w:val="003767EB"/>
    <w:rsid w:val="0037767D"/>
    <w:rsid w:val="003932EE"/>
    <w:rsid w:val="00394B8B"/>
    <w:rsid w:val="0039699E"/>
    <w:rsid w:val="003C0E53"/>
    <w:rsid w:val="003E2B31"/>
    <w:rsid w:val="00403C20"/>
    <w:rsid w:val="00431896"/>
    <w:rsid w:val="00441986"/>
    <w:rsid w:val="0044767F"/>
    <w:rsid w:val="0045178A"/>
    <w:rsid w:val="004545AD"/>
    <w:rsid w:val="00461AA2"/>
    <w:rsid w:val="0046317F"/>
    <w:rsid w:val="00465643"/>
    <w:rsid w:val="00481B59"/>
    <w:rsid w:val="004966C3"/>
    <w:rsid w:val="004C547D"/>
    <w:rsid w:val="004F07C4"/>
    <w:rsid w:val="004F4FDB"/>
    <w:rsid w:val="00523041"/>
    <w:rsid w:val="00551569"/>
    <w:rsid w:val="00552CFB"/>
    <w:rsid w:val="005741D2"/>
    <w:rsid w:val="0059137D"/>
    <w:rsid w:val="005B0F12"/>
    <w:rsid w:val="005D192B"/>
    <w:rsid w:val="005F4946"/>
    <w:rsid w:val="005F7C99"/>
    <w:rsid w:val="00621480"/>
    <w:rsid w:val="00631DB4"/>
    <w:rsid w:val="0065092D"/>
    <w:rsid w:val="006538E6"/>
    <w:rsid w:val="006568FD"/>
    <w:rsid w:val="00662C32"/>
    <w:rsid w:val="006717B3"/>
    <w:rsid w:val="00694910"/>
    <w:rsid w:val="006A2770"/>
    <w:rsid w:val="006A4BB6"/>
    <w:rsid w:val="006C435D"/>
    <w:rsid w:val="006D3A32"/>
    <w:rsid w:val="006E5980"/>
    <w:rsid w:val="006F7DF3"/>
    <w:rsid w:val="0071482D"/>
    <w:rsid w:val="00715969"/>
    <w:rsid w:val="00735880"/>
    <w:rsid w:val="00737536"/>
    <w:rsid w:val="00746304"/>
    <w:rsid w:val="00750C51"/>
    <w:rsid w:val="007521F2"/>
    <w:rsid w:val="00752755"/>
    <w:rsid w:val="00764522"/>
    <w:rsid w:val="00781CBA"/>
    <w:rsid w:val="00785D47"/>
    <w:rsid w:val="0079387F"/>
    <w:rsid w:val="007C6F3C"/>
    <w:rsid w:val="007D475C"/>
    <w:rsid w:val="007E3F80"/>
    <w:rsid w:val="007F681D"/>
    <w:rsid w:val="007F6F56"/>
    <w:rsid w:val="00804BBD"/>
    <w:rsid w:val="00821278"/>
    <w:rsid w:val="00841F4C"/>
    <w:rsid w:val="00854D8A"/>
    <w:rsid w:val="00871EF9"/>
    <w:rsid w:val="008739F2"/>
    <w:rsid w:val="008746F0"/>
    <w:rsid w:val="00876174"/>
    <w:rsid w:val="00887879"/>
    <w:rsid w:val="008A48D5"/>
    <w:rsid w:val="008C2350"/>
    <w:rsid w:val="008E51F9"/>
    <w:rsid w:val="00900961"/>
    <w:rsid w:val="009076AB"/>
    <w:rsid w:val="00925B9E"/>
    <w:rsid w:val="00927BF3"/>
    <w:rsid w:val="00934149"/>
    <w:rsid w:val="0094615B"/>
    <w:rsid w:val="00963653"/>
    <w:rsid w:val="00964E80"/>
    <w:rsid w:val="009711B7"/>
    <w:rsid w:val="0097371E"/>
    <w:rsid w:val="009760C4"/>
    <w:rsid w:val="00977FCB"/>
    <w:rsid w:val="00982E20"/>
    <w:rsid w:val="00995DAB"/>
    <w:rsid w:val="009A3805"/>
    <w:rsid w:val="009C1C7D"/>
    <w:rsid w:val="009D408C"/>
    <w:rsid w:val="009F0FF1"/>
    <w:rsid w:val="009F4019"/>
    <w:rsid w:val="00A038BE"/>
    <w:rsid w:val="00A057CA"/>
    <w:rsid w:val="00A17214"/>
    <w:rsid w:val="00A22F1B"/>
    <w:rsid w:val="00A60930"/>
    <w:rsid w:val="00A66E7C"/>
    <w:rsid w:val="00A914E8"/>
    <w:rsid w:val="00AA5B3F"/>
    <w:rsid w:val="00AB6100"/>
    <w:rsid w:val="00AD59D0"/>
    <w:rsid w:val="00AF7CAA"/>
    <w:rsid w:val="00B16652"/>
    <w:rsid w:val="00B2006B"/>
    <w:rsid w:val="00B21801"/>
    <w:rsid w:val="00B76343"/>
    <w:rsid w:val="00B9015A"/>
    <w:rsid w:val="00B92276"/>
    <w:rsid w:val="00BD379A"/>
    <w:rsid w:val="00BE2859"/>
    <w:rsid w:val="00BF19DE"/>
    <w:rsid w:val="00C0031F"/>
    <w:rsid w:val="00C021DE"/>
    <w:rsid w:val="00C06F9B"/>
    <w:rsid w:val="00C16F0E"/>
    <w:rsid w:val="00C22089"/>
    <w:rsid w:val="00C46620"/>
    <w:rsid w:val="00C579EB"/>
    <w:rsid w:val="00C80E10"/>
    <w:rsid w:val="00C83B17"/>
    <w:rsid w:val="00C85E15"/>
    <w:rsid w:val="00CA4CFB"/>
    <w:rsid w:val="00CA5628"/>
    <w:rsid w:val="00CA580A"/>
    <w:rsid w:val="00CB7E53"/>
    <w:rsid w:val="00CC476B"/>
    <w:rsid w:val="00CF5831"/>
    <w:rsid w:val="00D0208C"/>
    <w:rsid w:val="00D17901"/>
    <w:rsid w:val="00D471A3"/>
    <w:rsid w:val="00D515DD"/>
    <w:rsid w:val="00D66EC8"/>
    <w:rsid w:val="00D70141"/>
    <w:rsid w:val="00D9125F"/>
    <w:rsid w:val="00D95337"/>
    <w:rsid w:val="00D96086"/>
    <w:rsid w:val="00DC11C2"/>
    <w:rsid w:val="00DC61BA"/>
    <w:rsid w:val="00DD6B19"/>
    <w:rsid w:val="00DF3065"/>
    <w:rsid w:val="00E33DD9"/>
    <w:rsid w:val="00E36C89"/>
    <w:rsid w:val="00E941E8"/>
    <w:rsid w:val="00E97BCD"/>
    <w:rsid w:val="00EA1369"/>
    <w:rsid w:val="00ED0AFD"/>
    <w:rsid w:val="00ED1D1C"/>
    <w:rsid w:val="00ED36D0"/>
    <w:rsid w:val="00ED60C5"/>
    <w:rsid w:val="00EF2083"/>
    <w:rsid w:val="00F019F2"/>
    <w:rsid w:val="00F02D2D"/>
    <w:rsid w:val="00F045BF"/>
    <w:rsid w:val="00F14B30"/>
    <w:rsid w:val="00F17C49"/>
    <w:rsid w:val="00F21346"/>
    <w:rsid w:val="00F30517"/>
    <w:rsid w:val="00F36F43"/>
    <w:rsid w:val="00F477FF"/>
    <w:rsid w:val="00F55D97"/>
    <w:rsid w:val="00F5707B"/>
    <w:rsid w:val="00F70C03"/>
    <w:rsid w:val="00FB3549"/>
    <w:rsid w:val="00FB4D6B"/>
    <w:rsid w:val="00FC3F8B"/>
    <w:rsid w:val="00FE2423"/>
    <w:rsid w:val="00FE7486"/>
    <w:rsid w:val="2431506D"/>
    <w:rsid w:val="4FC7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7EEE"/>
  <w15:docId w15:val="{89CF358E-A39F-47CA-9FF5-B9E86CB3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49C5"/>
    <w:pPr>
      <w:spacing w:line="259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E1557"/>
    <w:pPr>
      <w:keepNext/>
      <w:spacing w:line="240" w:lineRule="auto"/>
      <w:jc w:val="center"/>
      <w:outlineLvl w:val="0"/>
    </w:pPr>
    <w:rPr>
      <w:rFonts w:eastAsia="Times New Roman"/>
      <w:b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0E1557"/>
    <w:pPr>
      <w:keepNext/>
      <w:tabs>
        <w:tab w:val="left" w:pos="851"/>
      </w:tabs>
      <w:spacing w:line="240" w:lineRule="auto"/>
      <w:jc w:val="center"/>
      <w:outlineLvl w:val="1"/>
    </w:pPr>
    <w:rPr>
      <w:rFonts w:eastAsia="Times New Roman"/>
      <w:b/>
      <w:bCs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0E15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E15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link w:val="Antrat2"/>
    <w:rsid w:val="000E15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4Diagrama">
    <w:name w:val="Antraštė 4 Diagrama"/>
    <w:link w:val="Antrat4"/>
    <w:rsid w:val="000E15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0E1557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0"/>
    </w:rPr>
  </w:style>
  <w:style w:type="character" w:customStyle="1" w:styleId="AntratsDiagrama">
    <w:name w:val="Antraštės Diagrama"/>
    <w:link w:val="Antrats"/>
    <w:uiPriority w:val="99"/>
    <w:rsid w:val="000E1557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0E1557"/>
  </w:style>
  <w:style w:type="paragraph" w:styleId="Pagrindiniotekstotrauka">
    <w:name w:val="Body Text Indent"/>
    <w:basedOn w:val="prastasis"/>
    <w:link w:val="PagrindiniotekstotraukaDiagrama"/>
    <w:rsid w:val="000E1557"/>
    <w:pPr>
      <w:tabs>
        <w:tab w:val="left" w:pos="851"/>
        <w:tab w:val="left" w:pos="6237"/>
      </w:tabs>
      <w:spacing w:line="240" w:lineRule="auto"/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link w:val="Pagrindiniotekstotrauka"/>
    <w:rsid w:val="000E155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0E1557"/>
    <w:pPr>
      <w:spacing w:after="120" w:line="240" w:lineRule="auto"/>
    </w:pPr>
    <w:rPr>
      <w:rFonts w:eastAsia="Times New Roman"/>
      <w:szCs w:val="24"/>
    </w:rPr>
  </w:style>
  <w:style w:type="character" w:customStyle="1" w:styleId="PagrindinistekstasDiagrama">
    <w:name w:val="Pagrindinis tekstas Diagrama"/>
    <w:link w:val="Pagrindinistekstas"/>
    <w:rsid w:val="000E155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21D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019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019F2"/>
    <w:rPr>
      <w:rFonts w:ascii="Times New Roman" w:hAnsi="Times New Roman"/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7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770"/>
    <w:rPr>
      <w:rFonts w:ascii="Segoe UI" w:hAnsi="Segoe UI" w:cs="Segoe UI"/>
      <w:sz w:val="18"/>
      <w:szCs w:val="18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045B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045BF"/>
    <w:rPr>
      <w:rFonts w:ascii="Times New Roman" w:hAnsi="Times New Roman"/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C2208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5B844-F542-4069-A158-8F29D707F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78CEF-4389-4429-8CDA-6496F2D8A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FE970-3B94-4EE8-8D76-70AD51B82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72C3E7-1545-4BD4-A8A3-5C7F77FF41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2024-09-26T10:51:00Z</dcterms:created>
  <dc:creator>Taraškevič Jurij</dc:creator>
  <cp:lastModifiedBy>Vilma Tarovatovienė</cp:lastModifiedBy>
  <dcterms:modified xsi:type="dcterms:W3CDTF">2024-09-26T10:51:00Z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