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7CDD5" w14:textId="2A7569F1" w:rsidR="00920D26" w:rsidRDefault="00920D26" w:rsidP="00AA25B8">
      <w:pPr>
        <w:ind w:left="5184" w:firstLine="1296"/>
        <w:rPr>
          <w:szCs w:val="24"/>
        </w:rPr>
      </w:pPr>
      <w:r>
        <w:rPr>
          <w:szCs w:val="24"/>
        </w:rPr>
        <w:t>Priedas Nr. 7</w:t>
      </w:r>
    </w:p>
    <w:p w14:paraId="1A10935A" w14:textId="77777777" w:rsidR="00920D26" w:rsidRDefault="00920D26" w:rsidP="00AA25B8">
      <w:pPr>
        <w:ind w:left="5184" w:firstLine="1296"/>
        <w:rPr>
          <w:szCs w:val="24"/>
        </w:rPr>
      </w:pPr>
    </w:p>
    <w:p w14:paraId="63861227" w14:textId="27F06D8F" w:rsidR="00AA25B8" w:rsidRPr="00344DB2" w:rsidRDefault="00AA25B8" w:rsidP="00AA25B8">
      <w:pPr>
        <w:ind w:left="5184" w:firstLine="1296"/>
        <w:rPr>
          <w:szCs w:val="24"/>
        </w:rPr>
      </w:pPr>
      <w:r w:rsidRPr="00344DB2">
        <w:rPr>
          <w:szCs w:val="24"/>
        </w:rPr>
        <w:t>PATVIRTINTA</w:t>
      </w:r>
    </w:p>
    <w:p w14:paraId="29734A05" w14:textId="77777777" w:rsidR="00AA25B8" w:rsidRPr="00344DB2" w:rsidRDefault="00AA25B8" w:rsidP="00AA25B8">
      <w:pPr>
        <w:ind w:left="5184" w:firstLine="1296"/>
        <w:rPr>
          <w:szCs w:val="24"/>
        </w:rPr>
      </w:pPr>
      <w:r w:rsidRPr="00344DB2">
        <w:rPr>
          <w:szCs w:val="24"/>
        </w:rPr>
        <w:t xml:space="preserve">Pabėgėlių priėmimo centro </w:t>
      </w:r>
    </w:p>
    <w:p w14:paraId="46EB7237" w14:textId="77777777" w:rsidR="00AA25B8" w:rsidRPr="00344DB2" w:rsidRDefault="00AA25B8" w:rsidP="00AA25B8">
      <w:pPr>
        <w:ind w:left="5184" w:firstLine="1296"/>
        <w:rPr>
          <w:szCs w:val="24"/>
        </w:rPr>
      </w:pPr>
      <w:r w:rsidRPr="00344DB2">
        <w:rPr>
          <w:szCs w:val="24"/>
        </w:rPr>
        <w:t xml:space="preserve">direktoriaus 2024 m.              d.  </w:t>
      </w:r>
    </w:p>
    <w:p w14:paraId="51897DFF" w14:textId="77777777" w:rsidR="00AA25B8" w:rsidRPr="00344DB2" w:rsidRDefault="00AA25B8" w:rsidP="00AA25B8">
      <w:pPr>
        <w:ind w:left="5184" w:firstLine="1296"/>
      </w:pPr>
      <w:r w:rsidRPr="00344DB2">
        <w:rPr>
          <w:szCs w:val="24"/>
        </w:rPr>
        <w:t>įsakymu Nr. VK-</w:t>
      </w:r>
    </w:p>
    <w:p w14:paraId="22B38D8F" w14:textId="77777777" w:rsidR="00AA25B8" w:rsidRPr="00344DB2" w:rsidRDefault="00AA25B8" w:rsidP="00AA25B8">
      <w:pPr>
        <w:rPr>
          <w:szCs w:val="24"/>
        </w:rPr>
      </w:pPr>
    </w:p>
    <w:p w14:paraId="5D4A6C55" w14:textId="77777777" w:rsidR="00AA25B8" w:rsidRPr="00344DB2" w:rsidRDefault="00AA25B8" w:rsidP="00AA25B8">
      <w:pPr>
        <w:jc w:val="center"/>
        <w:rPr>
          <w:b/>
          <w:bCs/>
        </w:rPr>
      </w:pPr>
      <w:r w:rsidRPr="00344DB2">
        <w:rPr>
          <w:b/>
          <w:bCs/>
        </w:rPr>
        <w:t>PRIĖMIMO IR INTEGRACIJOS AGENTŪROS</w:t>
      </w:r>
    </w:p>
    <w:p w14:paraId="0B2ADA5D" w14:textId="77777777" w:rsidR="00AA25B8" w:rsidRDefault="00AA25B8" w:rsidP="00AA25B8">
      <w:pPr>
        <w:jc w:val="center"/>
        <w:rPr>
          <w:b/>
          <w:bCs/>
          <w:szCs w:val="24"/>
        </w:rPr>
      </w:pPr>
      <w:r w:rsidRPr="00344DB2">
        <w:rPr>
          <w:b/>
          <w:bCs/>
          <w:szCs w:val="24"/>
        </w:rPr>
        <w:t xml:space="preserve">TURTO VALDYMO IR PRIEŽIŪROS SKYRIAUS </w:t>
      </w:r>
    </w:p>
    <w:p w14:paraId="082EF3A4" w14:textId="77777777" w:rsidR="00AA25B8" w:rsidRDefault="00AA25B8" w:rsidP="00AA25B8">
      <w:pPr>
        <w:jc w:val="center"/>
        <w:rPr>
          <w:b/>
        </w:rPr>
      </w:pPr>
      <w:r>
        <w:rPr>
          <w:b/>
        </w:rPr>
        <w:t>MATERIALINIŲ VERTYBIŲ SPECIALISTO PADĖJĖJO</w:t>
      </w:r>
    </w:p>
    <w:p w14:paraId="775C0830" w14:textId="0EDB2534" w:rsidR="00AA25B8" w:rsidRPr="00344DB2" w:rsidRDefault="00AA25B8" w:rsidP="00AA25B8">
      <w:pPr>
        <w:jc w:val="center"/>
        <w:rPr>
          <w:b/>
          <w:bCs/>
          <w:szCs w:val="24"/>
        </w:rPr>
      </w:pPr>
      <w:r w:rsidRPr="00344DB2">
        <w:rPr>
          <w:b/>
          <w:bCs/>
          <w:szCs w:val="24"/>
        </w:rPr>
        <w:t>PAREIGYBĖS APRAŠYMAS</w:t>
      </w:r>
    </w:p>
    <w:p w14:paraId="20B30DE1" w14:textId="77777777" w:rsidR="00AA25B8" w:rsidRPr="00344DB2" w:rsidRDefault="00AA25B8" w:rsidP="00AA25B8">
      <w:pPr>
        <w:jc w:val="center"/>
        <w:rPr>
          <w:sz w:val="22"/>
          <w:szCs w:val="22"/>
          <w:shd w:val="clear" w:color="auto" w:fill="FFFFFF"/>
        </w:rPr>
      </w:pPr>
    </w:p>
    <w:p w14:paraId="10282EB5" w14:textId="77777777" w:rsidR="00AA25B8" w:rsidRPr="00344DB2" w:rsidRDefault="00AA25B8" w:rsidP="00AA25B8">
      <w:pPr>
        <w:jc w:val="center"/>
        <w:rPr>
          <w:b/>
          <w:bCs/>
          <w:szCs w:val="24"/>
        </w:rPr>
      </w:pPr>
      <w:r w:rsidRPr="00344DB2">
        <w:rPr>
          <w:b/>
          <w:bCs/>
          <w:szCs w:val="24"/>
        </w:rPr>
        <w:t>I SKYRIUS</w:t>
      </w:r>
    </w:p>
    <w:p w14:paraId="7094918B" w14:textId="77777777" w:rsidR="00AA25B8" w:rsidRPr="00A43690" w:rsidRDefault="00AA25B8" w:rsidP="00AA25B8">
      <w:pPr>
        <w:jc w:val="center"/>
        <w:rPr>
          <w:b/>
          <w:bCs/>
          <w:szCs w:val="24"/>
        </w:rPr>
      </w:pPr>
      <w:r w:rsidRPr="00344DB2">
        <w:rPr>
          <w:b/>
          <w:bCs/>
          <w:szCs w:val="24"/>
        </w:rPr>
        <w:t>PAREIGYBĖ</w:t>
      </w:r>
    </w:p>
    <w:p w14:paraId="0EA07FC1" w14:textId="77777777" w:rsidR="00AA25B8" w:rsidRPr="00344DB2" w:rsidRDefault="00AA25B8" w:rsidP="00AA25B8">
      <w:pPr>
        <w:jc w:val="center"/>
        <w:rPr>
          <w:b/>
          <w:bCs/>
          <w:szCs w:val="24"/>
        </w:rPr>
      </w:pPr>
    </w:p>
    <w:p w14:paraId="3E51C523" w14:textId="6B3CAEE5" w:rsidR="00AA25B8" w:rsidRPr="00344DB2" w:rsidRDefault="00AA25B8" w:rsidP="00AA25B8">
      <w:pPr>
        <w:ind w:firstLine="567"/>
        <w:jc w:val="both"/>
        <w:rPr>
          <w:szCs w:val="24"/>
        </w:rPr>
      </w:pPr>
      <w:r w:rsidRPr="00344DB2">
        <w:rPr>
          <w:szCs w:val="24"/>
        </w:rPr>
        <w:t xml:space="preserve">1. Priėmimo ir integracijos agentūros (toliau – Agentūra)  Turto valdymo ir priežiūros skyriaus </w:t>
      </w:r>
      <w:r>
        <w:rPr>
          <w:szCs w:val="24"/>
        </w:rPr>
        <w:t xml:space="preserve">materialinių vertybių specialisto padėjėjo, </w:t>
      </w:r>
      <w:r w:rsidRPr="00344DB2">
        <w:rPr>
          <w:szCs w:val="24"/>
        </w:rPr>
        <w:t>darbuotojo, dirbančio pagal darbo sutartį, pareigybė priskiriama</w:t>
      </w:r>
      <w:r>
        <w:rPr>
          <w:szCs w:val="24"/>
        </w:rPr>
        <w:t xml:space="preserve"> kvalifikuotų darbuotojų</w:t>
      </w:r>
      <w:r w:rsidRPr="00344DB2">
        <w:rPr>
          <w:szCs w:val="24"/>
        </w:rPr>
        <w:t xml:space="preserve"> grupei.</w:t>
      </w:r>
    </w:p>
    <w:p w14:paraId="6204A821" w14:textId="77777777" w:rsidR="00AA25B8" w:rsidRPr="00344DB2" w:rsidRDefault="00AA25B8" w:rsidP="00AA25B8">
      <w:pPr>
        <w:ind w:firstLine="567"/>
        <w:jc w:val="both"/>
        <w:rPr>
          <w:szCs w:val="24"/>
        </w:rPr>
      </w:pPr>
      <w:r w:rsidRPr="00344DB2">
        <w:rPr>
          <w:szCs w:val="24"/>
        </w:rPr>
        <w:t xml:space="preserve">2. Pareigybės lygis – </w:t>
      </w:r>
      <w:r>
        <w:rPr>
          <w:szCs w:val="24"/>
        </w:rPr>
        <w:t>C</w:t>
      </w:r>
      <w:r w:rsidRPr="00344DB2">
        <w:rPr>
          <w:szCs w:val="24"/>
        </w:rPr>
        <w:t>.</w:t>
      </w:r>
    </w:p>
    <w:p w14:paraId="67B2E0B6" w14:textId="67829FA3" w:rsidR="00AA25B8" w:rsidRPr="00344DB2" w:rsidRDefault="00AA25B8" w:rsidP="00AA25B8">
      <w:pPr>
        <w:ind w:firstLine="567"/>
        <w:jc w:val="both"/>
        <w:rPr>
          <w:rFonts w:ascii="Verdana" w:hAnsi="Verdana"/>
          <w:sz w:val="18"/>
          <w:szCs w:val="18"/>
          <w:shd w:val="clear" w:color="auto" w:fill="F5F5F5"/>
        </w:rPr>
      </w:pPr>
      <w:r w:rsidRPr="00344DB2">
        <w:rPr>
          <w:szCs w:val="24"/>
        </w:rPr>
        <w:t xml:space="preserve">3. Turto valdymo ir priežiūros skyriaus </w:t>
      </w:r>
      <w:r>
        <w:rPr>
          <w:szCs w:val="24"/>
        </w:rPr>
        <w:t xml:space="preserve">materialinių vertybių specialisto </w:t>
      </w:r>
      <w:r w:rsidRPr="00344DB2">
        <w:rPr>
          <w:szCs w:val="24"/>
        </w:rPr>
        <w:t xml:space="preserve">pareigybė </w:t>
      </w:r>
      <w:r w:rsidRPr="00344DB2">
        <w:t>reikalinga </w:t>
      </w:r>
      <w:bookmarkStart w:id="0" w:name="_Hlk28337868"/>
      <w:r>
        <w:t xml:space="preserve"> skirta padėti užtikrinti efektyvų ir skaidrų agentūros materialinių vertybių valdymą, apskaitą ir priežiūrą. </w:t>
      </w:r>
      <w:bookmarkEnd w:id="0"/>
    </w:p>
    <w:p w14:paraId="5463A771" w14:textId="6D991B34" w:rsidR="00AA25B8" w:rsidRPr="00344DB2" w:rsidRDefault="00AA25B8" w:rsidP="00AA25B8">
      <w:pPr>
        <w:ind w:firstLine="567"/>
        <w:jc w:val="both"/>
        <w:rPr>
          <w:szCs w:val="24"/>
        </w:rPr>
      </w:pPr>
      <w:r w:rsidRPr="00344DB2">
        <w:rPr>
          <w:szCs w:val="24"/>
        </w:rPr>
        <w:t xml:space="preserve">4. Turto valdymo ir priežiūros skyriaus </w:t>
      </w:r>
      <w:r>
        <w:rPr>
          <w:szCs w:val="24"/>
        </w:rPr>
        <w:t xml:space="preserve">materialinių vertybių specialisto padėjėjas </w:t>
      </w:r>
      <w:r w:rsidRPr="00344DB2">
        <w:rPr>
          <w:szCs w:val="24"/>
        </w:rPr>
        <w:t xml:space="preserve">yra tiesiogiai pavaldus Turto valdymo ir priežiūros skyriaus </w:t>
      </w:r>
      <w:r w:rsidR="00F40E51">
        <w:rPr>
          <w:szCs w:val="24"/>
        </w:rPr>
        <w:t>vadovui</w:t>
      </w:r>
      <w:r w:rsidRPr="00344DB2">
        <w:rPr>
          <w:szCs w:val="24"/>
        </w:rPr>
        <w:t xml:space="preserve">. </w:t>
      </w:r>
    </w:p>
    <w:p w14:paraId="0E1B8786" w14:textId="77777777" w:rsidR="00AA25B8" w:rsidRPr="00C8020D" w:rsidRDefault="00AA25B8" w:rsidP="00AA25B8">
      <w:pPr>
        <w:jc w:val="both"/>
      </w:pPr>
    </w:p>
    <w:p w14:paraId="512AE19E" w14:textId="77777777" w:rsidR="00AA25B8" w:rsidRDefault="00AA25B8" w:rsidP="00AA25B8">
      <w:pPr>
        <w:ind w:firstLine="709"/>
        <w:jc w:val="center"/>
      </w:pPr>
    </w:p>
    <w:p w14:paraId="751E3E3E" w14:textId="77777777" w:rsidR="00AA25B8" w:rsidRPr="009B6857" w:rsidRDefault="00AA25B8" w:rsidP="00AA25B8">
      <w:pPr>
        <w:jc w:val="center"/>
        <w:rPr>
          <w:b/>
          <w:bCs/>
        </w:rPr>
      </w:pPr>
      <w:r w:rsidRPr="009B6857">
        <w:rPr>
          <w:b/>
          <w:bCs/>
        </w:rPr>
        <w:t>II SKYRIUS</w:t>
      </w:r>
    </w:p>
    <w:p w14:paraId="2446B42E" w14:textId="77777777" w:rsidR="00AA25B8" w:rsidRPr="00E27ED5" w:rsidRDefault="00AA25B8" w:rsidP="00AA25B8">
      <w:pPr>
        <w:jc w:val="center"/>
        <w:rPr>
          <w:b/>
          <w:bCs/>
          <w:szCs w:val="24"/>
        </w:rPr>
      </w:pPr>
      <w:r w:rsidRPr="00E27ED5">
        <w:rPr>
          <w:b/>
          <w:bCs/>
          <w:szCs w:val="24"/>
        </w:rPr>
        <w:t>SPECIALŪS REIKALAVIMAI ŠIAS PAREIGAS EINANČIAM DARBUOTOJUI</w:t>
      </w:r>
    </w:p>
    <w:p w14:paraId="477B12AA" w14:textId="77777777" w:rsidR="00AA25B8" w:rsidRPr="00E27ED5" w:rsidRDefault="00AA25B8" w:rsidP="00AA25B8">
      <w:pPr>
        <w:jc w:val="both"/>
        <w:rPr>
          <w:szCs w:val="24"/>
        </w:rPr>
      </w:pPr>
    </w:p>
    <w:p w14:paraId="5787E84F" w14:textId="77777777" w:rsidR="00AA25B8" w:rsidRPr="00E27ED5" w:rsidRDefault="00AA25B8" w:rsidP="00AA25B8">
      <w:pPr>
        <w:ind w:firstLine="567"/>
        <w:jc w:val="both"/>
        <w:rPr>
          <w:szCs w:val="24"/>
        </w:rPr>
      </w:pPr>
      <w:r w:rsidRPr="00E27ED5">
        <w:rPr>
          <w:szCs w:val="24"/>
        </w:rPr>
        <w:t>5. Darbuotojas, einantis šias pareigas, turi atitikti šiuos specialius reikalavimus:</w:t>
      </w:r>
    </w:p>
    <w:p w14:paraId="13E815C3" w14:textId="77777777" w:rsidR="00AA25B8" w:rsidRPr="00E27ED5" w:rsidRDefault="00AA25B8" w:rsidP="00AA25B8">
      <w:pPr>
        <w:ind w:firstLine="567"/>
        <w:jc w:val="both"/>
        <w:rPr>
          <w:szCs w:val="24"/>
        </w:rPr>
      </w:pPr>
      <w:r w:rsidRPr="00E27ED5">
        <w:rPr>
          <w:szCs w:val="24"/>
        </w:rPr>
        <w:t>5.1. turėti ne žemesnį kaip vidurinį išsilavinimą ar įgytą profesinę kvalifikaciją;</w:t>
      </w:r>
    </w:p>
    <w:p w14:paraId="08EEF09B" w14:textId="094AF941" w:rsidR="002E511B" w:rsidRPr="00E27ED5" w:rsidRDefault="002E511B" w:rsidP="00E27ED5">
      <w:pPr>
        <w:pStyle w:val="Sraopastraipa"/>
        <w:numPr>
          <w:ilvl w:val="1"/>
          <w:numId w:val="4"/>
        </w:numPr>
        <w:tabs>
          <w:tab w:val="left" w:pos="709"/>
        </w:tabs>
        <w:ind w:left="0" w:firstLine="567"/>
        <w:jc w:val="both"/>
        <w:rPr>
          <w:rFonts w:ascii="Times New Roman" w:eastAsia="Times New Roman" w:hAnsi="Times New Roman" w:cs="Times New Roman"/>
          <w:sz w:val="24"/>
          <w:szCs w:val="24"/>
        </w:rPr>
      </w:pPr>
      <w:r w:rsidRPr="00E27ED5">
        <w:rPr>
          <w:rFonts w:ascii="Times New Roman" w:hAnsi="Times New Roman" w:cs="Times New Roman"/>
          <w:sz w:val="24"/>
          <w:szCs w:val="24"/>
        </w:rPr>
        <w:t>išmanyti ir gebėti taikyti praktiškai Lietuvos Respublikos įstatymus, Lietuvos Respublikos Vyriausybės nutarimus ir kitus teisės aktus, reglamentuojančius  materialinių vertybių saugojimo standartus, jų apskaitos normas ir technines sąlygas, vidaus darbo tvarkos taisykles, darbuotojų saugos ir sveikatos nuostatus, priešgaisrinės saugos ir elektros įrenginių saugios eksploatacijos instrukcijas;</w:t>
      </w:r>
    </w:p>
    <w:p w14:paraId="51912307" w14:textId="29F72149" w:rsidR="002E511B" w:rsidRPr="00E27ED5" w:rsidRDefault="002E511B" w:rsidP="00E27ED5">
      <w:pPr>
        <w:pStyle w:val="Sraopastraipa"/>
        <w:numPr>
          <w:ilvl w:val="1"/>
          <w:numId w:val="4"/>
        </w:numPr>
        <w:tabs>
          <w:tab w:val="left" w:pos="720"/>
        </w:tabs>
        <w:ind w:left="0" w:firstLine="633"/>
        <w:jc w:val="both"/>
        <w:rPr>
          <w:rFonts w:ascii="Times New Roman" w:hAnsi="Times New Roman" w:cs="Times New Roman"/>
          <w:sz w:val="24"/>
          <w:szCs w:val="24"/>
        </w:rPr>
      </w:pPr>
      <w:r w:rsidRPr="00E27ED5">
        <w:rPr>
          <w:rFonts w:ascii="Times New Roman" w:hAnsi="Times New Roman" w:cs="Times New Roman"/>
          <w:sz w:val="24"/>
          <w:szCs w:val="24"/>
        </w:rPr>
        <w:t>mokėti valdyti informaciją, apibrėžti problemas ir numatyti jų spendimo būdus bei priemones, gebėti priimti optimalius sprendimus;</w:t>
      </w:r>
    </w:p>
    <w:p w14:paraId="47F9B0A3" w14:textId="77777777" w:rsidR="002E511B" w:rsidRPr="00E27ED5" w:rsidRDefault="002E511B" w:rsidP="00E27ED5">
      <w:pPr>
        <w:pStyle w:val="Sraopastraipa"/>
        <w:numPr>
          <w:ilvl w:val="1"/>
          <w:numId w:val="4"/>
        </w:numPr>
        <w:tabs>
          <w:tab w:val="left" w:pos="709"/>
          <w:tab w:val="left" w:pos="993"/>
        </w:tabs>
        <w:spacing w:after="0" w:line="240" w:lineRule="auto"/>
        <w:ind w:left="0" w:firstLine="568"/>
        <w:jc w:val="both"/>
        <w:rPr>
          <w:rFonts w:ascii="Times New Roman" w:eastAsia="Times New Roman" w:hAnsi="Times New Roman" w:cs="Times New Roman"/>
          <w:sz w:val="24"/>
          <w:szCs w:val="24"/>
        </w:rPr>
      </w:pPr>
      <w:r w:rsidRPr="00E27ED5">
        <w:rPr>
          <w:rFonts w:ascii="Times New Roman" w:eastAsia="Times New Roman" w:hAnsi="Times New Roman" w:cs="Times New Roman"/>
          <w:sz w:val="24"/>
          <w:szCs w:val="24"/>
        </w:rPr>
        <w:t>sklandžiai dėstyti mintis žodžiu ir raštu, išmanyti dokumentų rengimo taisykles, gebėti jas taikyti praktiškai;</w:t>
      </w:r>
    </w:p>
    <w:p w14:paraId="50FA4909" w14:textId="77777777" w:rsidR="002E511B" w:rsidRPr="00E27ED5" w:rsidRDefault="002E511B" w:rsidP="00E27ED5">
      <w:pPr>
        <w:pStyle w:val="Sraopastraipa"/>
        <w:numPr>
          <w:ilvl w:val="1"/>
          <w:numId w:val="4"/>
        </w:numPr>
        <w:tabs>
          <w:tab w:val="left" w:pos="426"/>
          <w:tab w:val="left" w:pos="851"/>
        </w:tabs>
        <w:spacing w:after="0" w:line="240" w:lineRule="auto"/>
        <w:ind w:hanging="513"/>
        <w:jc w:val="both"/>
        <w:rPr>
          <w:rFonts w:ascii="Times New Roman" w:eastAsia="Times New Roman" w:hAnsi="Times New Roman" w:cs="Times New Roman"/>
          <w:sz w:val="24"/>
          <w:szCs w:val="24"/>
        </w:rPr>
      </w:pPr>
      <w:r w:rsidRPr="00E27ED5">
        <w:rPr>
          <w:rFonts w:ascii="Times New Roman" w:hAnsi="Times New Roman" w:cs="Times New Roman"/>
          <w:color w:val="000000"/>
          <w:sz w:val="24"/>
          <w:szCs w:val="24"/>
        </w:rPr>
        <w:t>mokėti dirbti Microsoft Office programiniu paketu.</w:t>
      </w:r>
    </w:p>
    <w:p w14:paraId="30B929F6" w14:textId="77777777" w:rsidR="00AA25B8" w:rsidRPr="009B6857" w:rsidRDefault="00AA25B8" w:rsidP="00AA25B8">
      <w:pPr>
        <w:rPr>
          <w:b/>
          <w:bCs/>
        </w:rPr>
      </w:pPr>
    </w:p>
    <w:p w14:paraId="4A8B96BC" w14:textId="77777777" w:rsidR="00AA25B8" w:rsidRPr="009B6857" w:rsidRDefault="00AA25B8" w:rsidP="00AA25B8">
      <w:pPr>
        <w:jc w:val="center"/>
        <w:rPr>
          <w:b/>
          <w:bCs/>
        </w:rPr>
      </w:pPr>
      <w:r w:rsidRPr="009B6857">
        <w:rPr>
          <w:b/>
          <w:bCs/>
        </w:rPr>
        <w:t>III SKYRIUS</w:t>
      </w:r>
    </w:p>
    <w:p w14:paraId="6822985D" w14:textId="77777777" w:rsidR="00AA25B8" w:rsidRPr="009B6857" w:rsidRDefault="00AA25B8" w:rsidP="00AA25B8">
      <w:pPr>
        <w:jc w:val="center"/>
        <w:rPr>
          <w:b/>
          <w:bCs/>
        </w:rPr>
      </w:pPr>
      <w:r w:rsidRPr="009B6857">
        <w:rPr>
          <w:b/>
          <w:bCs/>
        </w:rPr>
        <w:t>ŠIAS PAREIGAS EINANČIO DARBUOTOJO FUNKCIJOS</w:t>
      </w:r>
    </w:p>
    <w:p w14:paraId="123C2179" w14:textId="77777777" w:rsidR="00AA25B8" w:rsidRPr="005555E0" w:rsidRDefault="00AA25B8" w:rsidP="00AA25B8">
      <w:pPr>
        <w:jc w:val="both"/>
      </w:pPr>
    </w:p>
    <w:p w14:paraId="403931C6" w14:textId="6D375BC2" w:rsidR="00E27ED5" w:rsidRPr="00E27ED5" w:rsidRDefault="00AA25B8" w:rsidP="00E27ED5">
      <w:pPr>
        <w:pStyle w:val="Sraopastraipa"/>
        <w:numPr>
          <w:ilvl w:val="0"/>
          <w:numId w:val="4"/>
        </w:numPr>
        <w:ind w:firstLine="349"/>
        <w:jc w:val="both"/>
        <w:rPr>
          <w:rFonts w:ascii="Times New Roman" w:hAnsi="Times New Roman" w:cs="Times New Roman"/>
          <w:sz w:val="24"/>
          <w:szCs w:val="24"/>
        </w:rPr>
      </w:pPr>
      <w:r w:rsidRPr="00E27ED5">
        <w:rPr>
          <w:rFonts w:ascii="Times New Roman" w:hAnsi="Times New Roman" w:cs="Times New Roman"/>
          <w:sz w:val="24"/>
          <w:szCs w:val="24"/>
        </w:rPr>
        <w:t>Šias pareigas einantis darbuotojas vykdo šias funkcijas:</w:t>
      </w:r>
    </w:p>
    <w:p w14:paraId="48F0693D" w14:textId="292F3E51" w:rsidR="002E511B" w:rsidRPr="00E27ED5" w:rsidRDefault="002E511B" w:rsidP="00E27ED5">
      <w:pPr>
        <w:pStyle w:val="Sraopastraipa"/>
        <w:numPr>
          <w:ilvl w:val="1"/>
          <w:numId w:val="3"/>
        </w:numPr>
        <w:ind w:hanging="219"/>
        <w:jc w:val="both"/>
        <w:rPr>
          <w:rFonts w:ascii="Times New Roman" w:hAnsi="Times New Roman" w:cs="Times New Roman"/>
          <w:sz w:val="24"/>
          <w:szCs w:val="24"/>
        </w:rPr>
      </w:pPr>
      <w:r w:rsidRPr="00E27ED5">
        <w:rPr>
          <w:rFonts w:ascii="Times New Roman" w:hAnsi="Times New Roman" w:cs="Times New Roman"/>
          <w:sz w:val="24"/>
          <w:szCs w:val="24"/>
          <w:shd w:val="clear" w:color="auto" w:fill="FFFFFF"/>
        </w:rPr>
        <w:t>dalyvauja vykdant  materialinių vertybių saugojimą ir apskaitą;</w:t>
      </w:r>
    </w:p>
    <w:p w14:paraId="2AA02FC1" w14:textId="77777777" w:rsidR="00E27ED5" w:rsidRDefault="00E27ED5" w:rsidP="00E27ED5">
      <w:pPr>
        <w:pStyle w:val="Sraopastraipa"/>
        <w:numPr>
          <w:ilvl w:val="1"/>
          <w:numId w:val="3"/>
        </w:numPr>
        <w:ind w:left="0" w:firstLine="709"/>
        <w:jc w:val="both"/>
        <w:rPr>
          <w:rFonts w:ascii="Times New Roman" w:hAnsi="Times New Roman" w:cs="Times New Roman"/>
          <w:sz w:val="24"/>
          <w:szCs w:val="24"/>
          <w:shd w:val="clear" w:color="auto" w:fill="FFFFFF"/>
        </w:rPr>
      </w:pPr>
      <w:r w:rsidRPr="00E27ED5">
        <w:rPr>
          <w:rFonts w:ascii="Times New Roman" w:hAnsi="Times New Roman" w:cs="Times New Roman"/>
          <w:sz w:val="24"/>
          <w:szCs w:val="24"/>
          <w:shd w:val="clear" w:color="auto" w:fill="FFFFFF"/>
        </w:rPr>
        <w:t xml:space="preserve"> </w:t>
      </w:r>
      <w:r w:rsidR="002E511B" w:rsidRPr="00E27ED5">
        <w:rPr>
          <w:rFonts w:ascii="Times New Roman" w:hAnsi="Times New Roman" w:cs="Times New Roman"/>
          <w:sz w:val="24"/>
          <w:szCs w:val="24"/>
          <w:shd w:val="clear" w:color="auto" w:fill="FFFFFF"/>
        </w:rPr>
        <w:t>užtikrina, kad būtų tinkamai sandėliuojamos materialinės vertybės, nepažeidžiamos, negadinamos ir negrobstomos;</w:t>
      </w:r>
    </w:p>
    <w:p w14:paraId="181C0F41" w14:textId="77777777" w:rsidR="00E27ED5" w:rsidRDefault="002E511B" w:rsidP="00E27ED5">
      <w:pPr>
        <w:pStyle w:val="Sraopastraipa"/>
        <w:numPr>
          <w:ilvl w:val="1"/>
          <w:numId w:val="3"/>
        </w:numPr>
        <w:ind w:left="0" w:firstLine="709"/>
        <w:jc w:val="both"/>
        <w:rPr>
          <w:rFonts w:ascii="Times New Roman" w:hAnsi="Times New Roman" w:cs="Times New Roman"/>
          <w:sz w:val="24"/>
          <w:szCs w:val="24"/>
          <w:shd w:val="clear" w:color="auto" w:fill="FFFFFF"/>
        </w:rPr>
      </w:pPr>
      <w:r w:rsidRPr="00E27ED5">
        <w:rPr>
          <w:rFonts w:ascii="Times New Roman" w:hAnsi="Times New Roman" w:cs="Times New Roman"/>
          <w:sz w:val="24"/>
          <w:szCs w:val="24"/>
          <w:shd w:val="clear" w:color="auto" w:fill="FFFFFF"/>
        </w:rPr>
        <w:t>laikosi priešgaisrinės saugos ir saugos darbe reikalavimų sandėliuojant materialines vertybes;</w:t>
      </w:r>
    </w:p>
    <w:p w14:paraId="185C83B8" w14:textId="77777777" w:rsidR="00E27ED5" w:rsidRDefault="002E511B" w:rsidP="00E27ED5">
      <w:pPr>
        <w:pStyle w:val="Sraopastraipa"/>
        <w:numPr>
          <w:ilvl w:val="1"/>
          <w:numId w:val="3"/>
        </w:numPr>
        <w:ind w:hanging="219"/>
        <w:jc w:val="both"/>
        <w:rPr>
          <w:rFonts w:ascii="Times New Roman" w:hAnsi="Times New Roman" w:cs="Times New Roman"/>
          <w:sz w:val="24"/>
          <w:szCs w:val="24"/>
          <w:shd w:val="clear" w:color="auto" w:fill="FFFFFF"/>
        </w:rPr>
      </w:pPr>
      <w:r w:rsidRPr="00E27ED5">
        <w:rPr>
          <w:rFonts w:ascii="Times New Roman" w:hAnsi="Times New Roman" w:cs="Times New Roman"/>
          <w:sz w:val="24"/>
          <w:szCs w:val="24"/>
          <w:shd w:val="clear" w:color="auto" w:fill="FFFFFF"/>
        </w:rPr>
        <w:lastRenderedPageBreak/>
        <w:t>prižiūri sandėlio patalpas, įrangą bei inventorių ir užtikrina, kad jie būtų laiku taisomi;</w:t>
      </w:r>
    </w:p>
    <w:p w14:paraId="0360CE3C" w14:textId="2B9BF040" w:rsidR="002E511B" w:rsidRPr="00E27ED5" w:rsidRDefault="00E27ED5" w:rsidP="00E27ED5">
      <w:pPr>
        <w:pStyle w:val="Sraopastraipa"/>
        <w:numPr>
          <w:ilvl w:val="1"/>
          <w:numId w:val="3"/>
        </w:numPr>
        <w:ind w:hanging="219"/>
        <w:jc w:val="both"/>
        <w:rPr>
          <w:rFonts w:ascii="Times New Roman" w:hAnsi="Times New Roman" w:cs="Times New Roman"/>
          <w:sz w:val="24"/>
          <w:szCs w:val="24"/>
          <w:shd w:val="clear" w:color="auto" w:fill="FFFFFF"/>
        </w:rPr>
      </w:pPr>
      <w:r w:rsidRPr="00E27ED5">
        <w:rPr>
          <w:rFonts w:ascii="Times New Roman" w:hAnsi="Times New Roman" w:cs="Times New Roman"/>
          <w:sz w:val="24"/>
          <w:szCs w:val="24"/>
          <w:shd w:val="clear" w:color="auto" w:fill="FFFFFF"/>
        </w:rPr>
        <w:t>dalyvauja vykdant</w:t>
      </w:r>
      <w:r w:rsidR="002E511B" w:rsidRPr="00E27ED5">
        <w:rPr>
          <w:rFonts w:ascii="Times New Roman" w:hAnsi="Times New Roman" w:cs="Times New Roman"/>
          <w:sz w:val="24"/>
          <w:szCs w:val="24"/>
          <w:shd w:val="clear" w:color="auto" w:fill="FFFFFF"/>
        </w:rPr>
        <w:t xml:space="preserve"> materialinių vertybių apskaitą ir išdavimą iš sandėlių;</w:t>
      </w:r>
    </w:p>
    <w:p w14:paraId="33D49031" w14:textId="77777777" w:rsidR="002E511B" w:rsidRPr="00E27ED5" w:rsidRDefault="002E511B" w:rsidP="00E27ED5">
      <w:pPr>
        <w:pStyle w:val="Sraopastraipa"/>
        <w:numPr>
          <w:ilvl w:val="1"/>
          <w:numId w:val="3"/>
        </w:numPr>
        <w:spacing w:after="0" w:line="240" w:lineRule="auto"/>
        <w:ind w:left="0" w:firstLine="720"/>
        <w:jc w:val="both"/>
        <w:rPr>
          <w:rFonts w:ascii="Times New Roman" w:hAnsi="Times New Roman" w:cs="Times New Roman"/>
          <w:sz w:val="24"/>
          <w:szCs w:val="24"/>
          <w:shd w:val="clear" w:color="auto" w:fill="FFFFFF"/>
        </w:rPr>
      </w:pPr>
      <w:r w:rsidRPr="00E27ED5">
        <w:rPr>
          <w:rFonts w:ascii="Times New Roman" w:hAnsi="Times New Roman" w:cs="Times New Roman"/>
          <w:sz w:val="24"/>
          <w:szCs w:val="24"/>
          <w:shd w:val="clear" w:color="auto" w:fill="FFFFFF"/>
        </w:rPr>
        <w:t>dalyvauja inventorizuojant materialines vertybes;</w:t>
      </w:r>
    </w:p>
    <w:p w14:paraId="7CAC6AB5" w14:textId="77777777" w:rsidR="002E511B" w:rsidRPr="00E27ED5" w:rsidRDefault="002E511B" w:rsidP="00E27ED5">
      <w:pPr>
        <w:pStyle w:val="Sraopastraipa"/>
        <w:numPr>
          <w:ilvl w:val="1"/>
          <w:numId w:val="3"/>
        </w:numPr>
        <w:spacing w:after="0" w:line="240" w:lineRule="auto"/>
        <w:ind w:left="0" w:firstLine="720"/>
        <w:jc w:val="both"/>
        <w:rPr>
          <w:rFonts w:ascii="Times New Roman" w:hAnsi="Times New Roman" w:cs="Times New Roman"/>
          <w:sz w:val="24"/>
          <w:szCs w:val="24"/>
          <w:shd w:val="clear" w:color="auto" w:fill="FFFFFF"/>
        </w:rPr>
      </w:pPr>
      <w:r w:rsidRPr="00E27ED5">
        <w:rPr>
          <w:rFonts w:ascii="Times New Roman" w:hAnsi="Times New Roman" w:cs="Times New Roman"/>
          <w:sz w:val="24"/>
          <w:szCs w:val="24"/>
          <w:shd w:val="clear" w:color="auto" w:fill="FFFFFF"/>
        </w:rPr>
        <w:t>periodiškai ir pagal reikalavimą pateikia buhalterijai ir vadovybei žinias apie medžiagų judėjimą ir likučius;</w:t>
      </w:r>
    </w:p>
    <w:p w14:paraId="7D86A9D2" w14:textId="69FCFD96" w:rsidR="002E511B" w:rsidRPr="00E27ED5" w:rsidRDefault="00E27ED5" w:rsidP="00E27ED5">
      <w:pPr>
        <w:pStyle w:val="Sraopastraipa"/>
        <w:numPr>
          <w:ilvl w:val="1"/>
          <w:numId w:val="3"/>
        </w:numPr>
        <w:spacing w:after="0" w:line="240" w:lineRule="auto"/>
        <w:ind w:left="0" w:firstLine="720"/>
        <w:jc w:val="both"/>
        <w:rPr>
          <w:rFonts w:ascii="Times New Roman" w:hAnsi="Times New Roman" w:cs="Times New Roman"/>
          <w:sz w:val="24"/>
          <w:szCs w:val="24"/>
          <w:shd w:val="clear" w:color="auto" w:fill="FFFFFF"/>
        </w:rPr>
      </w:pPr>
      <w:r w:rsidRPr="00E27ED5">
        <w:rPr>
          <w:rFonts w:ascii="Times New Roman" w:hAnsi="Times New Roman" w:cs="Times New Roman"/>
          <w:sz w:val="24"/>
          <w:szCs w:val="24"/>
          <w:shd w:val="clear" w:color="auto" w:fill="FFFFFF"/>
        </w:rPr>
        <w:t>dalyvauja vykdant</w:t>
      </w:r>
      <w:r w:rsidR="002E511B" w:rsidRPr="00E27ED5">
        <w:rPr>
          <w:rFonts w:ascii="Times New Roman" w:hAnsi="Times New Roman" w:cs="Times New Roman"/>
          <w:sz w:val="24"/>
          <w:szCs w:val="24"/>
          <w:shd w:val="clear" w:color="auto" w:fill="FFFFFF"/>
        </w:rPr>
        <w:t xml:space="preserve"> prekių priėmimą iš tiekėjų, nepriima sugadintų, netinkamų naudojimui, su pasibaigusiu realizacijos terminu prekių,  </w:t>
      </w:r>
    </w:p>
    <w:p w14:paraId="322DD819" w14:textId="69555B63" w:rsidR="002E511B" w:rsidRPr="00E27ED5" w:rsidRDefault="6E31516D" w:rsidP="3E5FA01D">
      <w:pPr>
        <w:pStyle w:val="Sraopastraipa"/>
        <w:numPr>
          <w:ilvl w:val="1"/>
          <w:numId w:val="3"/>
        </w:numPr>
        <w:spacing w:after="0" w:line="240" w:lineRule="auto"/>
        <w:ind w:left="0" w:firstLine="720"/>
        <w:jc w:val="both"/>
        <w:rPr>
          <w:rFonts w:ascii="Times New Roman" w:eastAsia="Times New Roman" w:hAnsi="Times New Roman" w:cs="Times New Roman"/>
          <w:sz w:val="24"/>
          <w:szCs w:val="24"/>
          <w:shd w:val="clear" w:color="auto" w:fill="FFFFFF"/>
        </w:rPr>
      </w:pPr>
      <w:r w:rsidRPr="3E5FA01D">
        <w:rPr>
          <w:rFonts w:ascii="Times New Roman" w:eastAsia="Times New Roman" w:hAnsi="Times New Roman" w:cs="Times New Roman"/>
          <w:color w:val="000000" w:themeColor="text1"/>
          <w:sz w:val="24"/>
          <w:szCs w:val="24"/>
        </w:rPr>
        <w:t>pagal kompetenciją vykdo kitus teisėtus Agentūros direktoriaus ir Skyriaus vadovo pavedimus.</w:t>
      </w:r>
    </w:p>
    <w:p w14:paraId="4F0F3A95" w14:textId="77777777" w:rsidR="002E511B" w:rsidRDefault="002E511B" w:rsidP="3E5FA01D">
      <w:pPr>
        <w:jc w:val="both"/>
        <w:rPr>
          <w:szCs w:val="24"/>
        </w:rPr>
      </w:pPr>
    </w:p>
    <w:p w14:paraId="47FA8CEB" w14:textId="77777777" w:rsidR="002E511B" w:rsidRDefault="002E511B" w:rsidP="00AA25B8">
      <w:pPr>
        <w:jc w:val="both"/>
      </w:pPr>
    </w:p>
    <w:p w14:paraId="2B99354C" w14:textId="77777777" w:rsidR="00AA25B8" w:rsidRPr="009B6857" w:rsidRDefault="00AA25B8" w:rsidP="00AA25B8">
      <w:pPr>
        <w:jc w:val="both"/>
        <w:rPr>
          <w:szCs w:val="24"/>
        </w:rPr>
      </w:pPr>
    </w:p>
    <w:p w14:paraId="6E9F50DC" w14:textId="77777777" w:rsidR="00AA25B8" w:rsidRDefault="00AA25B8" w:rsidP="00E27ED5"/>
    <w:p w14:paraId="70EE01FA" w14:textId="77777777" w:rsidR="00AA25B8" w:rsidRPr="00FF015C" w:rsidRDefault="00AA25B8" w:rsidP="00AA25B8">
      <w:pPr>
        <w:pStyle w:val="Pagrindinistekstas"/>
        <w:jc w:val="center"/>
      </w:pPr>
      <w:r>
        <w:t>______________________</w:t>
      </w:r>
    </w:p>
    <w:p w14:paraId="75CECFF9" w14:textId="77777777" w:rsidR="00AA25B8" w:rsidRPr="00C8020D" w:rsidRDefault="00AA25B8" w:rsidP="00AA25B8">
      <w:pPr>
        <w:jc w:val="center"/>
      </w:pPr>
    </w:p>
    <w:p w14:paraId="1A0D82EA" w14:textId="77777777" w:rsidR="00AA25B8" w:rsidRPr="00C8020D" w:rsidRDefault="00AA25B8" w:rsidP="00AA25B8"/>
    <w:p w14:paraId="1363FD70" w14:textId="77777777" w:rsidR="00AA25B8" w:rsidRPr="00C8020D" w:rsidRDefault="00AA25B8" w:rsidP="00AA25B8"/>
    <w:p w14:paraId="7DFE6E87" w14:textId="77777777" w:rsidR="00AA25B8" w:rsidRPr="00C8020D" w:rsidRDefault="00AA25B8" w:rsidP="00AA25B8">
      <w:r w:rsidRPr="00C8020D">
        <w:t>Susipažinau</w:t>
      </w:r>
    </w:p>
    <w:p w14:paraId="24E31DC4" w14:textId="77777777" w:rsidR="00AA25B8" w:rsidRPr="00C8020D" w:rsidRDefault="00AA25B8" w:rsidP="00AA25B8">
      <w:r w:rsidRPr="00C8020D">
        <w:t>_____________________________</w:t>
      </w:r>
    </w:p>
    <w:p w14:paraId="37F9B142" w14:textId="77777777" w:rsidR="00AA25B8" w:rsidRPr="00C8020D" w:rsidRDefault="00AA25B8" w:rsidP="00AA25B8">
      <w:r w:rsidRPr="00C8020D">
        <w:t>(</w:t>
      </w:r>
      <w:r>
        <w:t>P</w:t>
      </w:r>
      <w:r w:rsidRPr="00C8020D">
        <w:t>arašas)</w:t>
      </w:r>
    </w:p>
    <w:p w14:paraId="01120EA4" w14:textId="77777777" w:rsidR="00AA25B8" w:rsidRPr="00C8020D" w:rsidRDefault="00AA25B8" w:rsidP="00AA25B8">
      <w:r w:rsidRPr="00C8020D">
        <w:t>_____________________________</w:t>
      </w:r>
    </w:p>
    <w:p w14:paraId="2CC85F01" w14:textId="77777777" w:rsidR="00AA25B8" w:rsidRPr="00C8020D" w:rsidRDefault="00AA25B8" w:rsidP="00AA25B8">
      <w:r w:rsidRPr="00C8020D">
        <w:t>(Vardas, pavardė)</w:t>
      </w:r>
    </w:p>
    <w:p w14:paraId="1DF17066" w14:textId="77777777" w:rsidR="00AA25B8" w:rsidRPr="00C8020D" w:rsidRDefault="00AA25B8" w:rsidP="00AA25B8">
      <w:r w:rsidRPr="00C8020D">
        <w:t>_____________________________</w:t>
      </w:r>
    </w:p>
    <w:p w14:paraId="5271BF86" w14:textId="77777777" w:rsidR="00AA25B8" w:rsidRPr="00C8020D" w:rsidRDefault="00AA25B8" w:rsidP="00AA25B8">
      <w:r w:rsidRPr="00C8020D">
        <w:t>(</w:t>
      </w:r>
      <w:r>
        <w:t>D</w:t>
      </w:r>
      <w:r w:rsidRPr="00C8020D">
        <w:t>ata)</w:t>
      </w:r>
    </w:p>
    <w:p w14:paraId="70CD5E4B" w14:textId="77777777" w:rsidR="00AA25B8" w:rsidRDefault="00AA25B8" w:rsidP="00AA25B8">
      <w:pPr>
        <w:ind w:firstLine="284"/>
      </w:pPr>
    </w:p>
    <w:p w14:paraId="00A0BDF3" w14:textId="77777777" w:rsidR="00AA25B8" w:rsidRDefault="00AA25B8"/>
    <w:sectPr w:rsidR="00AA25B8" w:rsidSect="00AA25B8">
      <w:headerReference w:type="default" r:id="rId10"/>
      <w:pgSz w:w="11907" w:h="16840" w:code="9"/>
      <w:pgMar w:top="1134" w:right="567" w:bottom="1134" w:left="1701" w:header="284"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9FA84" w14:textId="77777777" w:rsidR="00AC099B" w:rsidRDefault="00AC099B">
      <w:r>
        <w:separator/>
      </w:r>
    </w:p>
  </w:endnote>
  <w:endnote w:type="continuationSeparator" w:id="0">
    <w:p w14:paraId="091C41D1" w14:textId="77777777" w:rsidR="00AC099B" w:rsidRDefault="00AC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7FF3D" w14:textId="77777777" w:rsidR="00AC099B" w:rsidRDefault="00AC099B">
      <w:r>
        <w:separator/>
      </w:r>
    </w:p>
  </w:footnote>
  <w:footnote w:type="continuationSeparator" w:id="0">
    <w:p w14:paraId="5CD2128D" w14:textId="77777777" w:rsidR="00AC099B" w:rsidRDefault="00AC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46E7" w14:textId="77777777" w:rsidR="00202F19" w:rsidRDefault="00F40E51">
    <w:pPr>
      <w:pStyle w:val="Antrats"/>
      <w:jc w:val="center"/>
    </w:pPr>
    <w:r>
      <w:fldChar w:fldCharType="begin"/>
    </w:r>
    <w:r>
      <w:instrText xml:space="preserve"> PAGE   \* MERGEFORMAT </w:instrText>
    </w:r>
    <w:r>
      <w:fldChar w:fldCharType="separate"/>
    </w:r>
    <w:r>
      <w:rPr>
        <w:noProof/>
      </w:rPr>
      <w:t>2</w:t>
    </w:r>
    <w:r>
      <w:rPr>
        <w:noProof/>
      </w:rPr>
      <w:fldChar w:fldCharType="end"/>
    </w:r>
  </w:p>
  <w:p w14:paraId="5957D5DF" w14:textId="77777777" w:rsidR="00202F19" w:rsidRDefault="00202F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E249A"/>
    <w:multiLevelType w:val="multilevel"/>
    <w:tmpl w:val="E7C6446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0FD07F7"/>
    <w:multiLevelType w:val="multilevel"/>
    <w:tmpl w:val="45043168"/>
    <w:lvl w:ilvl="0">
      <w:start w:val="1"/>
      <w:numFmt w:val="decimal"/>
      <w:lvlText w:val="%1."/>
      <w:lvlJc w:val="left"/>
      <w:pPr>
        <w:ind w:left="2010" w:hanging="1290"/>
      </w:pPr>
      <w:rPr>
        <w:rFonts w:hint="default"/>
      </w:rPr>
    </w:lvl>
    <w:lvl w:ilvl="1">
      <w:start w:val="1"/>
      <w:numFmt w:val="decimal"/>
      <w:isLgl/>
      <w:lvlText w:val="%1.%2."/>
      <w:lvlJc w:val="left"/>
      <w:pPr>
        <w:ind w:left="1140" w:hanging="420"/>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1794CC7"/>
    <w:multiLevelType w:val="multilevel"/>
    <w:tmpl w:val="45043168"/>
    <w:lvl w:ilvl="0">
      <w:start w:val="1"/>
      <w:numFmt w:val="decimal"/>
      <w:lvlText w:val="%1."/>
      <w:lvlJc w:val="left"/>
      <w:pPr>
        <w:ind w:left="2010" w:hanging="1290"/>
      </w:pPr>
      <w:rPr>
        <w:rFonts w:hint="default"/>
      </w:rPr>
    </w:lvl>
    <w:lvl w:ilvl="1">
      <w:start w:val="1"/>
      <w:numFmt w:val="decimal"/>
      <w:isLgl/>
      <w:lvlText w:val="%1.%2."/>
      <w:lvlJc w:val="left"/>
      <w:pPr>
        <w:ind w:left="1140" w:hanging="420"/>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A402056"/>
    <w:multiLevelType w:val="multilevel"/>
    <w:tmpl w:val="841A60A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4701863">
    <w:abstractNumId w:val="2"/>
  </w:num>
  <w:num w:numId="2" w16cid:durableId="1183743913">
    <w:abstractNumId w:val="1"/>
  </w:num>
  <w:num w:numId="3" w16cid:durableId="1441028867">
    <w:abstractNumId w:val="3"/>
  </w:num>
  <w:num w:numId="4" w16cid:durableId="77224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B8"/>
    <w:rsid w:val="00202F19"/>
    <w:rsid w:val="002E511B"/>
    <w:rsid w:val="008A258D"/>
    <w:rsid w:val="00920D26"/>
    <w:rsid w:val="00AA25B8"/>
    <w:rsid w:val="00AC099B"/>
    <w:rsid w:val="00E27ED5"/>
    <w:rsid w:val="00F40E51"/>
    <w:rsid w:val="00F522C1"/>
    <w:rsid w:val="3E5FA01D"/>
    <w:rsid w:val="6E315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8DB9"/>
  <w15:chartTrackingRefBased/>
  <w15:docId w15:val="{8D8695F8-AD43-4678-B43E-43CC0647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5B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AA25B8"/>
    <w:pPr>
      <w:jc w:val="both"/>
    </w:pPr>
  </w:style>
  <w:style w:type="character" w:customStyle="1" w:styleId="PagrindinistekstasDiagrama">
    <w:name w:val="Pagrindinis tekstas Diagrama"/>
    <w:basedOn w:val="Numatytasispastraiposriftas"/>
    <w:link w:val="Pagrindinistekstas"/>
    <w:semiHidden/>
    <w:rsid w:val="00AA25B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AA25B8"/>
    <w:pPr>
      <w:tabs>
        <w:tab w:val="center" w:pos="4819"/>
        <w:tab w:val="right" w:pos="9638"/>
      </w:tabs>
    </w:pPr>
  </w:style>
  <w:style w:type="character" w:customStyle="1" w:styleId="AntratsDiagrama">
    <w:name w:val="Antraštės Diagrama"/>
    <w:basedOn w:val="Numatytasispastraiposriftas"/>
    <w:link w:val="Antrats"/>
    <w:uiPriority w:val="99"/>
    <w:rsid w:val="00AA25B8"/>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2E511B"/>
    <w:pPr>
      <w:spacing w:after="200" w:line="276" w:lineRule="auto"/>
      <w:ind w:left="720"/>
      <w:contextualSpacing/>
    </w:pPr>
    <w:rPr>
      <w:rFonts w:ascii="Calibri" w:eastAsia="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E48E9-0FB7-4DFF-B691-E96E4F4096D5}">
  <ds:schemaRefs>
    <ds:schemaRef ds:uri="http://schemas.microsoft.com/sharepoint/v3/contenttype/forms"/>
  </ds:schemaRefs>
</ds:datastoreItem>
</file>

<file path=customXml/itemProps2.xml><?xml version="1.0" encoding="utf-8"?>
<ds:datastoreItem xmlns:ds="http://schemas.openxmlformats.org/officeDocument/2006/customXml" ds:itemID="{CE1EB138-2D64-49FD-9890-5037DCE2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78BA6-47DA-40A0-9E62-B5A179F73B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1870</Words>
  <Characters>1066</Characters>
  <Application>Microsoft Office Word</Application>
  <DocSecurity>0</DocSecurity>
  <Lines>8</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2024-08-26T13:08:00Z</dcterms:created>
  <dc:creator>Milda Stukaitė</dc:creator>
  <cp:lastModifiedBy>Vilma Tarovatovienė</cp:lastModifiedBy>
  <dcterms:modified xsi:type="dcterms:W3CDTF">2024-09-18T10:47:00Z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